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59" w:rsidRDefault="00573459" w:rsidP="005734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MINISTRY OF FOREIGN AFFAIRS</w:t>
      </w:r>
    </w:p>
    <w:p w:rsidR="00573459" w:rsidRDefault="00573459" w:rsidP="005734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VACANCY ANNOUNCEMENT</w:t>
      </w:r>
    </w:p>
    <w:p w:rsidR="00573459" w:rsidRDefault="00573459" w:rsidP="00573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3459" w:rsidRDefault="00573459" w:rsidP="005734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SAARC Secretariat, Kathmandu, Nepal announces the following vacancies;  </w:t>
      </w:r>
    </w:p>
    <w:p w:rsidR="00573459" w:rsidRDefault="00573459" w:rsidP="00573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65" w:type="dxa"/>
        <w:tblInd w:w="288" w:type="dxa"/>
        <w:tblLayout w:type="fixed"/>
        <w:tblLook w:val="04A0"/>
      </w:tblPr>
      <w:tblGrid>
        <w:gridCol w:w="909"/>
        <w:gridCol w:w="1575"/>
        <w:gridCol w:w="1686"/>
        <w:gridCol w:w="1409"/>
        <w:gridCol w:w="1609"/>
        <w:gridCol w:w="3777"/>
      </w:tblGrid>
      <w:tr w:rsidR="00573459" w:rsidTr="00573459">
        <w:trPr>
          <w:trHeight w:val="5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Sl. No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Posts</w:t>
            </w:r>
          </w:p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Place of Posting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of Posts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Tenure of Post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</w:tr>
      <w:tr w:rsidR="00573459" w:rsidTr="00573459">
        <w:trPr>
          <w:trHeight w:val="68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Programme Officer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SAARC Cultural Centre, Sri Lanka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years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Master’s Degree or Higher Degree in Social/Management Sciences.</w:t>
            </w:r>
          </w:p>
        </w:tc>
      </w:tr>
      <w:tr w:rsidR="00573459" w:rsidTr="00573459">
        <w:trPr>
          <w:trHeight w:val="66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Officer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SAARC Tuberculosis &amp; HIV/AIDS Centre, Kathmandu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years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MBBS or Post graduation in Medicine/Community Medicine/ Public Health</w:t>
            </w:r>
          </w:p>
        </w:tc>
      </w:tr>
      <w:tr w:rsidR="00573459" w:rsidTr="00573459">
        <w:trPr>
          <w:trHeight w:val="29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Officer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SAARC Tuberculosis &amp; HIV/AIDS Centre, Kathmandu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years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59" w:rsidRDefault="00573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MBBS or Masters Degree in Public Health or Post graduation in Epidemiology, Biostatistics or Community Medicine</w:t>
            </w:r>
          </w:p>
        </w:tc>
      </w:tr>
    </w:tbl>
    <w:p w:rsidR="00573459" w:rsidRDefault="00573459" w:rsidP="00573459">
      <w:pPr>
        <w:jc w:val="both"/>
        <w:rPr>
          <w:rFonts w:ascii="Arial" w:hAnsi="Arial" w:cs="Arial"/>
          <w:sz w:val="24"/>
          <w:szCs w:val="24"/>
        </w:rPr>
      </w:pPr>
    </w:p>
    <w:p w:rsidR="00573459" w:rsidRDefault="00573459" w:rsidP="005734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detail information on experience, job description, appointment procedure, terms and conditions, salary, allowances etc. for various officers can also be downloaded from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www.mfa.gov.bt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573459" w:rsidRDefault="00573459" w:rsidP="005734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respect of applicants from the Civil Service, a candidate must fulfill eligibility criteria for Secondment as per the provision of Secondment Rules of the BCSR, 2010. </w:t>
      </w:r>
    </w:p>
    <w:p w:rsidR="00573459" w:rsidRPr="008C29B4" w:rsidRDefault="00573459" w:rsidP="00573459">
      <w:pPr>
        <w:jc w:val="both"/>
        <w:rPr>
          <w:rFonts w:ascii="Arial" w:hAnsi="Arial" w:cs="Arial"/>
          <w:sz w:val="24"/>
          <w:szCs w:val="24"/>
        </w:rPr>
      </w:pPr>
      <w:r w:rsidRPr="008C29B4">
        <w:rPr>
          <w:rFonts w:ascii="Arial" w:hAnsi="Arial" w:cs="Arial"/>
          <w:sz w:val="24"/>
          <w:szCs w:val="24"/>
        </w:rPr>
        <w:t>While the applications for the Technical and Research Officers is to be submitted to the Department of SAARC and Regional Organizations, MOFA latest by 3</w:t>
      </w:r>
      <w:r w:rsidRPr="008C29B4">
        <w:rPr>
          <w:rFonts w:ascii="Arial" w:hAnsi="Arial" w:cs="Arial"/>
          <w:sz w:val="24"/>
          <w:szCs w:val="24"/>
          <w:vertAlign w:val="superscript"/>
        </w:rPr>
        <w:t>rd</w:t>
      </w:r>
      <w:r w:rsidRPr="008C29B4">
        <w:rPr>
          <w:rFonts w:ascii="Arial" w:hAnsi="Arial" w:cs="Arial"/>
          <w:sz w:val="24"/>
          <w:szCs w:val="24"/>
        </w:rPr>
        <w:t xml:space="preserve"> May, the applications for a Programme Officer may be e-mailed directly to </w:t>
      </w:r>
      <w:hyperlink r:id="rId6" w:history="1">
        <w:r w:rsidRPr="008C29B4">
          <w:rPr>
            <w:rStyle w:val="Hyperlink"/>
            <w:rFonts w:ascii="Arial" w:hAnsi="Arial" w:cs="Arial"/>
            <w:sz w:val="24"/>
            <w:szCs w:val="24"/>
          </w:rPr>
          <w:t>saarc-sec@sltnet.lk</w:t>
        </w:r>
      </w:hyperlink>
      <w:r w:rsidRPr="008C29B4">
        <w:rPr>
          <w:rFonts w:ascii="Arial" w:hAnsi="Arial" w:cs="Arial"/>
          <w:sz w:val="24"/>
          <w:szCs w:val="24"/>
        </w:rPr>
        <w:t xml:space="preserve"> or sent to the following Address no later than 15</w:t>
      </w:r>
      <w:r w:rsidRPr="008C29B4">
        <w:rPr>
          <w:rFonts w:ascii="Arial" w:hAnsi="Arial" w:cs="Arial"/>
          <w:sz w:val="24"/>
          <w:szCs w:val="24"/>
          <w:vertAlign w:val="superscript"/>
        </w:rPr>
        <w:t>th</w:t>
      </w:r>
      <w:r w:rsidRPr="008C29B4">
        <w:rPr>
          <w:rFonts w:ascii="Arial" w:hAnsi="Arial" w:cs="Arial"/>
          <w:sz w:val="24"/>
          <w:szCs w:val="24"/>
        </w:rPr>
        <w:t xml:space="preserve"> April 2011 with a copy to the Department of SAARC and Regional Organizations. </w:t>
      </w:r>
    </w:p>
    <w:p w:rsidR="00573459" w:rsidRPr="008C29B4" w:rsidRDefault="00573459" w:rsidP="00573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29B4">
        <w:rPr>
          <w:rFonts w:ascii="Arial" w:hAnsi="Arial" w:cs="Arial"/>
          <w:b/>
          <w:sz w:val="24"/>
          <w:szCs w:val="24"/>
        </w:rPr>
        <w:t xml:space="preserve">SAARC Cultural Centre </w:t>
      </w:r>
    </w:p>
    <w:p w:rsidR="00573459" w:rsidRPr="008C29B4" w:rsidRDefault="00573459" w:rsidP="00573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29B4">
        <w:rPr>
          <w:rFonts w:ascii="Arial" w:hAnsi="Arial" w:cs="Arial"/>
          <w:b/>
          <w:sz w:val="24"/>
          <w:szCs w:val="24"/>
        </w:rPr>
        <w:t xml:space="preserve">No.224, </w:t>
      </w:r>
      <w:proofErr w:type="spellStart"/>
      <w:r w:rsidRPr="008C29B4">
        <w:rPr>
          <w:rFonts w:ascii="Arial" w:hAnsi="Arial" w:cs="Arial"/>
          <w:b/>
          <w:sz w:val="24"/>
          <w:szCs w:val="24"/>
        </w:rPr>
        <w:t>Baudhaloka</w:t>
      </w:r>
      <w:proofErr w:type="spellEnd"/>
      <w:r w:rsidRPr="008C29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C29B4">
        <w:rPr>
          <w:rFonts w:ascii="Arial" w:hAnsi="Arial" w:cs="Arial"/>
          <w:b/>
          <w:sz w:val="24"/>
          <w:szCs w:val="24"/>
        </w:rPr>
        <w:t>Mawatha</w:t>
      </w:r>
      <w:proofErr w:type="spellEnd"/>
    </w:p>
    <w:p w:rsidR="00573459" w:rsidRPr="008C29B4" w:rsidRDefault="00573459" w:rsidP="00573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29B4">
        <w:rPr>
          <w:rFonts w:ascii="Arial" w:hAnsi="Arial" w:cs="Arial"/>
          <w:b/>
          <w:sz w:val="24"/>
          <w:szCs w:val="24"/>
        </w:rPr>
        <w:t>Colombo7, Sri Lanka</w:t>
      </w:r>
    </w:p>
    <w:p w:rsidR="00573459" w:rsidRPr="008C29B4" w:rsidRDefault="00573459" w:rsidP="00573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29B4">
        <w:rPr>
          <w:rFonts w:ascii="Arial" w:hAnsi="Arial" w:cs="Arial"/>
          <w:b/>
          <w:sz w:val="24"/>
          <w:szCs w:val="24"/>
        </w:rPr>
        <w:t>Tel. No. 0094-11-2584451/2584452, Fax: 0094-11-2584452</w:t>
      </w:r>
    </w:p>
    <w:p w:rsidR="00573459" w:rsidRPr="008C29B4" w:rsidRDefault="00573459" w:rsidP="00573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459" w:rsidRDefault="00573459" w:rsidP="005734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29B4">
        <w:rPr>
          <w:rFonts w:ascii="Arial" w:hAnsi="Arial" w:cs="Arial"/>
          <w:b/>
          <w:sz w:val="24"/>
          <w:szCs w:val="24"/>
        </w:rPr>
        <w:t xml:space="preserve">Note: Interested candidates should submit the applications in the standard Application forms along with CV. </w:t>
      </w:r>
    </w:p>
    <w:p w:rsidR="00573459" w:rsidRPr="00573459" w:rsidRDefault="00573459" w:rsidP="005734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73459" w:rsidRDefault="00573459" w:rsidP="005734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information, contact Chief of Division, SAARC Division and HRO, MOFA </w:t>
      </w:r>
    </w:p>
    <w:p w:rsidR="00573459" w:rsidRDefault="00573459" w:rsidP="00573459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Human Resource Management and Development Section</w:t>
      </w:r>
    </w:p>
    <w:p w:rsidR="00685B1F" w:rsidRPr="008C29B4" w:rsidRDefault="00685B1F" w:rsidP="00373C2F">
      <w:pPr>
        <w:ind w:left="2880" w:firstLine="720"/>
        <w:jc w:val="both"/>
        <w:rPr>
          <w:rFonts w:ascii="Arial" w:hAnsi="Arial" w:cs="Arial"/>
          <w:sz w:val="24"/>
          <w:szCs w:val="24"/>
        </w:rPr>
      </w:pPr>
    </w:p>
    <w:sectPr w:rsidR="00685B1F" w:rsidRPr="008C29B4" w:rsidSect="00CC40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B2E"/>
    <w:multiLevelType w:val="hybridMultilevel"/>
    <w:tmpl w:val="C7CA15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71850"/>
    <w:multiLevelType w:val="hybridMultilevel"/>
    <w:tmpl w:val="B6D46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F2A35"/>
    <w:multiLevelType w:val="hybridMultilevel"/>
    <w:tmpl w:val="80D04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2D7CA2"/>
    <w:multiLevelType w:val="hybridMultilevel"/>
    <w:tmpl w:val="09F68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2A6E3A"/>
    <w:multiLevelType w:val="hybridMultilevel"/>
    <w:tmpl w:val="304635BE"/>
    <w:lvl w:ilvl="0" w:tplc="4B9405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3F13D0"/>
    <w:multiLevelType w:val="hybridMultilevel"/>
    <w:tmpl w:val="CA5CC1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3880"/>
    <w:rsid w:val="00027A9F"/>
    <w:rsid w:val="00067E1C"/>
    <w:rsid w:val="00166205"/>
    <w:rsid w:val="002245EA"/>
    <w:rsid w:val="002A49F9"/>
    <w:rsid w:val="00373C2F"/>
    <w:rsid w:val="00385F4A"/>
    <w:rsid w:val="00443880"/>
    <w:rsid w:val="004C26EE"/>
    <w:rsid w:val="004E6601"/>
    <w:rsid w:val="005008EE"/>
    <w:rsid w:val="00521EB7"/>
    <w:rsid w:val="00546DA0"/>
    <w:rsid w:val="00573459"/>
    <w:rsid w:val="005B1B25"/>
    <w:rsid w:val="005C2AF8"/>
    <w:rsid w:val="00685B1F"/>
    <w:rsid w:val="00797859"/>
    <w:rsid w:val="007F3341"/>
    <w:rsid w:val="00852AA4"/>
    <w:rsid w:val="008C29B4"/>
    <w:rsid w:val="008E031D"/>
    <w:rsid w:val="009374B7"/>
    <w:rsid w:val="00A55A6E"/>
    <w:rsid w:val="00A56291"/>
    <w:rsid w:val="00AD746D"/>
    <w:rsid w:val="00B34279"/>
    <w:rsid w:val="00CC35D2"/>
    <w:rsid w:val="00CC4029"/>
    <w:rsid w:val="00D13861"/>
    <w:rsid w:val="00DB6DBD"/>
    <w:rsid w:val="00DD6CE8"/>
    <w:rsid w:val="00E16D00"/>
    <w:rsid w:val="00F63082"/>
    <w:rsid w:val="00F6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80"/>
    <w:pPr>
      <w:ind w:left="720"/>
      <w:contextualSpacing/>
    </w:pPr>
  </w:style>
  <w:style w:type="table" w:styleId="TableGrid">
    <w:name w:val="Table Grid"/>
    <w:basedOn w:val="TableNormal"/>
    <w:uiPriority w:val="59"/>
    <w:rsid w:val="0044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6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rc-sec@sltnet.lk" TargetMode="External"/><Relationship Id="rId5" Type="http://schemas.openxmlformats.org/officeDocument/2006/relationships/hyperlink" Target="http://www.mfa.gov.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Sangay</dc:creator>
  <cp:lastModifiedBy>SAARC</cp:lastModifiedBy>
  <cp:revision>10</cp:revision>
  <cp:lastPrinted>2011-03-23T11:38:00Z</cp:lastPrinted>
  <dcterms:created xsi:type="dcterms:W3CDTF">2011-03-23T11:53:00Z</dcterms:created>
  <dcterms:modified xsi:type="dcterms:W3CDTF">2011-03-24T09:48:00Z</dcterms:modified>
</cp:coreProperties>
</file>