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E5" w:rsidRPr="00745387" w:rsidRDefault="001B07E5" w:rsidP="001B07E5">
      <w:pPr>
        <w:pStyle w:val="Heading41"/>
        <w:ind w:firstLine="0"/>
      </w:pPr>
      <w:bookmarkStart w:id="0" w:name="_Toc115089628"/>
      <w:r w:rsidRPr="00745387">
        <w:t>Letter of Invitation (LOI)</w:t>
      </w:r>
      <w:bookmarkEnd w:id="0"/>
    </w:p>
    <w:p w:rsidR="001B07E5" w:rsidRPr="00745387" w:rsidRDefault="001B07E5" w:rsidP="001B07E5">
      <w:pPr>
        <w:pStyle w:val="ListParagraph"/>
        <w:suppressAutoHyphens/>
        <w:jc w:val="center"/>
        <w:rPr>
          <w:rFonts w:ascii="Times New Roman" w:hAnsi="Times New Roman" w:cs="Times New Roman"/>
          <w:spacing w:val="-2"/>
          <w:sz w:val="24"/>
          <w:szCs w:val="24"/>
        </w:rPr>
      </w:pPr>
    </w:p>
    <w:p w:rsidR="001B07E5" w:rsidRPr="00745387" w:rsidRDefault="001B07E5" w:rsidP="001B07E5">
      <w:pPr>
        <w:pStyle w:val="ListParagraph"/>
        <w:suppressAutoHyphens/>
        <w:jc w:val="both"/>
        <w:rPr>
          <w:rFonts w:ascii="Times New Roman" w:hAnsi="Times New Roman" w:cs="Times New Roman"/>
          <w:spacing w:val="-2"/>
          <w:sz w:val="24"/>
          <w:szCs w:val="24"/>
        </w:rPr>
      </w:pPr>
    </w:p>
    <w:p w:rsidR="001B07E5" w:rsidRPr="00745387" w:rsidRDefault="001B07E5" w:rsidP="001B07E5">
      <w:pPr>
        <w:pStyle w:val="ListParagraph"/>
        <w:suppressAutoHyphens/>
        <w:rPr>
          <w:rFonts w:ascii="Times New Roman" w:hAnsi="Times New Roman" w:cs="Times New Roman"/>
          <w:spacing w:val="-2"/>
          <w:sz w:val="24"/>
          <w:szCs w:val="24"/>
        </w:rPr>
      </w:pPr>
      <w:r w:rsidRPr="00745387">
        <w:rPr>
          <w:rFonts w:ascii="Times New Roman" w:hAnsi="Times New Roman" w:cs="Times New Roman"/>
          <w:spacing w:val="-2"/>
          <w:sz w:val="24"/>
          <w:szCs w:val="24"/>
        </w:rPr>
        <w:t>[</w:t>
      </w:r>
      <w:r w:rsidRPr="00745387">
        <w:rPr>
          <w:rFonts w:ascii="Times New Roman" w:hAnsi="Times New Roman" w:cs="Times New Roman"/>
          <w:i/>
          <w:spacing w:val="-2"/>
          <w:sz w:val="24"/>
          <w:szCs w:val="24"/>
        </w:rPr>
        <w:t>Setup, Customization, implementation &amp; training of MFA staffs for Archival system that has been implemented in RCSC</w:t>
      </w:r>
      <w:r w:rsidRPr="00745387">
        <w:rPr>
          <w:rFonts w:ascii="Times New Roman" w:hAnsi="Times New Roman" w:cs="Times New Roman"/>
          <w:spacing w:val="-2"/>
          <w:sz w:val="24"/>
          <w:szCs w:val="24"/>
        </w:rPr>
        <w:t>]</w:t>
      </w:r>
    </w:p>
    <w:p w:rsidR="001B07E5" w:rsidRPr="00745387" w:rsidRDefault="001B07E5" w:rsidP="001B07E5">
      <w:pPr>
        <w:pStyle w:val="BodyText"/>
        <w:jc w:val="both"/>
      </w:pPr>
    </w:p>
    <w:p w:rsidR="001B07E5" w:rsidRPr="00745387" w:rsidRDefault="001B07E5" w:rsidP="001B07E5">
      <w:pPr>
        <w:suppressAutoHyphens/>
        <w:jc w:val="both"/>
        <w:rPr>
          <w:rFonts w:ascii="Times New Roman" w:hAnsi="Times New Roman" w:cs="Times New Roman"/>
          <w:spacing w:val="-2"/>
          <w:sz w:val="24"/>
          <w:szCs w:val="24"/>
        </w:rPr>
      </w:pPr>
      <w:r w:rsidRPr="00745387">
        <w:rPr>
          <w:rFonts w:ascii="Times New Roman" w:hAnsi="Times New Roman" w:cs="Times New Roman"/>
          <w:spacing w:val="-2"/>
          <w:sz w:val="24"/>
          <w:szCs w:val="24"/>
        </w:rPr>
        <w:t>The [</w:t>
      </w:r>
      <w:r w:rsidRPr="00745387">
        <w:rPr>
          <w:rFonts w:ascii="Times New Roman" w:hAnsi="Times New Roman" w:cs="Times New Roman"/>
          <w:i/>
          <w:spacing w:val="-2"/>
          <w:sz w:val="24"/>
          <w:szCs w:val="24"/>
        </w:rPr>
        <w:t>Ministry of Foreign Affairs</w:t>
      </w:r>
      <w:r w:rsidRPr="00745387">
        <w:rPr>
          <w:rFonts w:ascii="Times New Roman" w:hAnsi="Times New Roman" w:cs="Times New Roman"/>
          <w:spacing w:val="-2"/>
          <w:sz w:val="24"/>
          <w:szCs w:val="24"/>
        </w:rPr>
        <w:t>] has a budget provision from [</w:t>
      </w:r>
      <w:r w:rsidRPr="00745387">
        <w:rPr>
          <w:rFonts w:ascii="Times New Roman" w:hAnsi="Times New Roman" w:cs="Times New Roman"/>
          <w:i/>
          <w:spacing w:val="-2"/>
          <w:sz w:val="24"/>
          <w:szCs w:val="24"/>
        </w:rPr>
        <w:t>TIKA Project</w:t>
      </w:r>
      <w:r w:rsidRPr="00745387">
        <w:rPr>
          <w:rFonts w:ascii="Times New Roman" w:hAnsi="Times New Roman" w:cs="Times New Roman"/>
          <w:spacing w:val="-2"/>
          <w:sz w:val="24"/>
          <w:szCs w:val="24"/>
        </w:rPr>
        <w:t>] and intends to apply part or whole of the proceeds for the procurement of [</w:t>
      </w:r>
      <w:r w:rsidRPr="00745387">
        <w:rPr>
          <w:rFonts w:ascii="Times New Roman" w:hAnsi="Times New Roman" w:cs="Times New Roman"/>
          <w:i/>
          <w:spacing w:val="-2"/>
          <w:sz w:val="24"/>
          <w:szCs w:val="24"/>
        </w:rPr>
        <w:t>Setup, Customization, implementation &amp; training of MFA staffs for Archival system that has been implemented in RCSC</w:t>
      </w:r>
      <w:r w:rsidRPr="00745387">
        <w:rPr>
          <w:rFonts w:ascii="Times New Roman" w:hAnsi="Times New Roman" w:cs="Times New Roman"/>
          <w:spacing w:val="-2"/>
          <w:sz w:val="24"/>
          <w:szCs w:val="24"/>
        </w:rPr>
        <w:t>] under the [</w:t>
      </w:r>
      <w:r w:rsidRPr="00745387">
        <w:rPr>
          <w:rFonts w:ascii="Times New Roman" w:hAnsi="Times New Roman" w:cs="Times New Roman"/>
          <w:i/>
          <w:spacing w:val="-2"/>
          <w:sz w:val="24"/>
          <w:szCs w:val="24"/>
        </w:rPr>
        <w:t>TIKA Project</w:t>
      </w:r>
      <w:r w:rsidRPr="00745387">
        <w:rPr>
          <w:rFonts w:ascii="Times New Roman" w:hAnsi="Times New Roman" w:cs="Times New Roman"/>
          <w:spacing w:val="-2"/>
          <w:sz w:val="24"/>
          <w:szCs w:val="24"/>
        </w:rPr>
        <w:t>].  The services include [</w:t>
      </w:r>
      <w:r w:rsidRPr="00745387">
        <w:rPr>
          <w:rFonts w:ascii="Times New Roman" w:hAnsi="Times New Roman" w:cs="Times New Roman"/>
          <w:i/>
          <w:spacing w:val="-2"/>
          <w:sz w:val="24"/>
          <w:szCs w:val="24"/>
        </w:rPr>
        <w:t>Setup, Customization, implementation &amp; training of MFA staffs for Archival system that has been implemented in RCSC</w:t>
      </w:r>
      <w:r w:rsidRPr="00745387">
        <w:rPr>
          <w:rFonts w:ascii="Times New Roman" w:hAnsi="Times New Roman" w:cs="Times New Roman"/>
          <w:spacing w:val="-2"/>
          <w:sz w:val="24"/>
          <w:szCs w:val="24"/>
        </w:rPr>
        <w:t>]</w:t>
      </w:r>
    </w:p>
    <w:p w:rsidR="001B07E5" w:rsidRPr="00745387" w:rsidRDefault="001B07E5" w:rsidP="001B07E5">
      <w:pPr>
        <w:pStyle w:val="ListParagraph"/>
        <w:suppressAutoHyphens/>
        <w:jc w:val="both"/>
        <w:rPr>
          <w:rFonts w:ascii="Times New Roman" w:hAnsi="Times New Roman" w:cs="Times New Roman"/>
          <w:spacing w:val="-2"/>
          <w:sz w:val="24"/>
          <w:szCs w:val="24"/>
        </w:rPr>
      </w:pPr>
    </w:p>
    <w:p w:rsidR="001B07E5" w:rsidRPr="00745387" w:rsidRDefault="001B07E5" w:rsidP="001B07E5">
      <w:pPr>
        <w:suppressAutoHyphens/>
        <w:jc w:val="both"/>
        <w:rPr>
          <w:rFonts w:ascii="Times New Roman" w:hAnsi="Times New Roman" w:cs="Times New Roman"/>
          <w:spacing w:val="-2"/>
          <w:sz w:val="24"/>
          <w:szCs w:val="24"/>
        </w:rPr>
      </w:pPr>
      <w:r w:rsidRPr="00745387">
        <w:rPr>
          <w:rFonts w:ascii="Times New Roman" w:hAnsi="Times New Roman" w:cs="Times New Roman"/>
          <w:spacing w:val="-2"/>
          <w:sz w:val="24"/>
          <w:szCs w:val="24"/>
        </w:rPr>
        <w:t xml:space="preserve">The </w:t>
      </w:r>
      <w:r w:rsidRPr="00745387">
        <w:rPr>
          <w:rFonts w:ascii="Times New Roman" w:hAnsi="Times New Roman" w:cs="Times New Roman"/>
          <w:i/>
          <w:spacing w:val="-2"/>
          <w:sz w:val="24"/>
          <w:szCs w:val="24"/>
        </w:rPr>
        <w:t>[Ministry of Foreign Affairs]</w:t>
      </w:r>
      <w:r w:rsidRPr="00745387">
        <w:rPr>
          <w:rFonts w:ascii="Times New Roman" w:hAnsi="Times New Roman" w:cs="Times New Roman"/>
          <w:spacing w:val="-2"/>
          <w:sz w:val="24"/>
          <w:szCs w:val="24"/>
        </w:rPr>
        <w:t xml:space="preserve"> now invites eligible consultants to indicate their interest in providing the services. Interested consultants must provide information indicating that they are qualified to perform the services (description of similar assignments, experience in similar conditions, availability of appropriate skills among staff, etc.). Consultants may associate to enhance their qualifications.</w:t>
      </w:r>
    </w:p>
    <w:p w:rsidR="001B07E5" w:rsidRPr="00745387" w:rsidRDefault="001B07E5" w:rsidP="001B07E5">
      <w:pPr>
        <w:pStyle w:val="ListParagraph"/>
        <w:suppressAutoHyphens/>
        <w:jc w:val="both"/>
        <w:rPr>
          <w:rFonts w:ascii="Times New Roman" w:hAnsi="Times New Roman" w:cs="Times New Roman"/>
          <w:spacing w:val="-2"/>
          <w:sz w:val="24"/>
          <w:szCs w:val="24"/>
        </w:rPr>
      </w:pPr>
    </w:p>
    <w:p w:rsidR="001B07E5" w:rsidRPr="00745387" w:rsidRDefault="001B07E5" w:rsidP="001B07E5">
      <w:pPr>
        <w:suppressAutoHyphens/>
        <w:jc w:val="both"/>
        <w:rPr>
          <w:rFonts w:ascii="Times New Roman" w:hAnsi="Times New Roman" w:cs="Times New Roman"/>
          <w:spacing w:val="-2"/>
          <w:sz w:val="24"/>
          <w:szCs w:val="24"/>
        </w:rPr>
      </w:pPr>
      <w:r w:rsidRPr="00745387">
        <w:rPr>
          <w:rFonts w:ascii="Times New Roman" w:hAnsi="Times New Roman" w:cs="Times New Roman"/>
          <w:spacing w:val="-2"/>
          <w:sz w:val="24"/>
          <w:szCs w:val="24"/>
        </w:rPr>
        <w:t xml:space="preserve">The selection process of a consultant shall be in accordance with the procedures set out in the Procurement Rules and Regulations. </w:t>
      </w:r>
    </w:p>
    <w:p w:rsidR="001B07E5" w:rsidRPr="00745387" w:rsidRDefault="001B07E5" w:rsidP="001B07E5">
      <w:pPr>
        <w:pStyle w:val="ListParagraph"/>
        <w:suppressAutoHyphens/>
        <w:jc w:val="both"/>
        <w:rPr>
          <w:rFonts w:ascii="Times New Roman" w:hAnsi="Times New Roman" w:cs="Times New Roman"/>
          <w:spacing w:val="-2"/>
          <w:sz w:val="24"/>
          <w:szCs w:val="24"/>
        </w:rPr>
      </w:pPr>
    </w:p>
    <w:p w:rsidR="001B07E5" w:rsidRPr="00745387" w:rsidRDefault="001B07E5" w:rsidP="001B07E5">
      <w:pPr>
        <w:suppressAutoHyphens/>
        <w:jc w:val="both"/>
        <w:rPr>
          <w:rFonts w:ascii="Times New Roman" w:hAnsi="Times New Roman" w:cs="Times New Roman"/>
          <w:spacing w:val="-2"/>
          <w:sz w:val="24"/>
          <w:szCs w:val="24"/>
        </w:rPr>
      </w:pPr>
      <w:r w:rsidRPr="00745387">
        <w:rPr>
          <w:rFonts w:ascii="Times New Roman" w:hAnsi="Times New Roman" w:cs="Times New Roman"/>
          <w:spacing w:val="-2"/>
          <w:sz w:val="24"/>
          <w:szCs w:val="24"/>
        </w:rPr>
        <w:t>Interested consultants may obtain further information at the address below during office hours [</w:t>
      </w:r>
      <w:r w:rsidRPr="00745387">
        <w:rPr>
          <w:rFonts w:ascii="Times New Roman" w:hAnsi="Times New Roman" w:cs="Times New Roman"/>
          <w:i/>
          <w:spacing w:val="-2"/>
          <w:sz w:val="24"/>
          <w:szCs w:val="24"/>
        </w:rPr>
        <w:t>0900 to 1700 hours</w:t>
      </w:r>
      <w:r w:rsidRPr="00745387">
        <w:rPr>
          <w:rFonts w:ascii="Times New Roman" w:hAnsi="Times New Roman" w:cs="Times New Roman"/>
          <w:spacing w:val="-2"/>
          <w:sz w:val="24"/>
          <w:szCs w:val="24"/>
        </w:rPr>
        <w:t>].</w:t>
      </w:r>
    </w:p>
    <w:p w:rsidR="001B07E5" w:rsidRPr="00745387" w:rsidRDefault="001B07E5" w:rsidP="001B07E5">
      <w:pPr>
        <w:pStyle w:val="ListParagraph"/>
        <w:suppressAutoHyphens/>
        <w:jc w:val="both"/>
        <w:rPr>
          <w:rFonts w:ascii="Times New Roman" w:hAnsi="Times New Roman" w:cs="Times New Roman"/>
          <w:spacing w:val="-2"/>
          <w:sz w:val="24"/>
          <w:szCs w:val="24"/>
        </w:rPr>
      </w:pPr>
    </w:p>
    <w:p w:rsidR="001B07E5" w:rsidRPr="00745387" w:rsidRDefault="001B07E5" w:rsidP="001B07E5">
      <w:pPr>
        <w:suppressAutoHyphens/>
        <w:jc w:val="both"/>
        <w:rPr>
          <w:rFonts w:ascii="Times New Roman" w:hAnsi="Times New Roman" w:cs="Times New Roman"/>
          <w:spacing w:val="-2"/>
          <w:sz w:val="24"/>
          <w:szCs w:val="24"/>
        </w:rPr>
      </w:pPr>
      <w:r w:rsidRPr="00745387">
        <w:rPr>
          <w:rFonts w:ascii="Times New Roman" w:hAnsi="Times New Roman" w:cs="Times New Roman"/>
          <w:spacing w:val="-2"/>
          <w:sz w:val="24"/>
          <w:szCs w:val="24"/>
        </w:rPr>
        <w:t>Proposal must be delivered to the address below by [18</w:t>
      </w:r>
      <w:r w:rsidRPr="00745387">
        <w:rPr>
          <w:rFonts w:ascii="Times New Roman" w:hAnsi="Times New Roman" w:cs="Times New Roman"/>
          <w:spacing w:val="-2"/>
          <w:sz w:val="24"/>
          <w:szCs w:val="24"/>
          <w:vertAlign w:val="superscript"/>
        </w:rPr>
        <w:t>th</w:t>
      </w:r>
      <w:r w:rsidRPr="00745387">
        <w:rPr>
          <w:rFonts w:ascii="Times New Roman" w:hAnsi="Times New Roman" w:cs="Times New Roman"/>
          <w:spacing w:val="-2"/>
          <w:sz w:val="24"/>
          <w:szCs w:val="24"/>
        </w:rPr>
        <w:t xml:space="preserve"> June, 2019</w:t>
      </w:r>
      <w:r>
        <w:rPr>
          <w:rFonts w:ascii="Times New Roman" w:hAnsi="Times New Roman" w:cs="Times New Roman"/>
          <w:spacing w:val="-2"/>
          <w:sz w:val="24"/>
          <w:szCs w:val="24"/>
        </w:rPr>
        <w:t xml:space="preserve"> at 11:30 AM</w:t>
      </w:r>
      <w:r w:rsidRPr="00745387">
        <w:rPr>
          <w:rFonts w:ascii="Times New Roman" w:hAnsi="Times New Roman" w:cs="Times New Roman"/>
          <w:spacing w:val="-2"/>
          <w:sz w:val="24"/>
          <w:szCs w:val="24"/>
        </w:rPr>
        <w:t>].</w:t>
      </w:r>
    </w:p>
    <w:p w:rsidR="001B07E5" w:rsidRPr="00745387" w:rsidRDefault="001B07E5" w:rsidP="001B07E5">
      <w:pPr>
        <w:pStyle w:val="ListParagraph"/>
        <w:suppressAutoHyphens/>
        <w:jc w:val="both"/>
        <w:rPr>
          <w:rFonts w:ascii="Times New Roman" w:hAnsi="Times New Roman" w:cs="Times New Roman"/>
          <w:spacing w:val="-2"/>
          <w:sz w:val="24"/>
          <w:szCs w:val="24"/>
        </w:rPr>
      </w:pPr>
    </w:p>
    <w:p w:rsidR="001B07E5" w:rsidRPr="00745387" w:rsidRDefault="001B07E5" w:rsidP="001B07E5">
      <w:pPr>
        <w:suppressAutoHyphens/>
        <w:jc w:val="both"/>
        <w:rPr>
          <w:rFonts w:ascii="Times New Roman" w:hAnsi="Times New Roman" w:cs="Times New Roman"/>
          <w:iCs/>
          <w:spacing w:val="-2"/>
          <w:sz w:val="24"/>
          <w:szCs w:val="24"/>
        </w:rPr>
      </w:pPr>
      <w:r w:rsidRPr="00745387">
        <w:rPr>
          <w:rFonts w:ascii="Times New Roman" w:hAnsi="Times New Roman" w:cs="Times New Roman"/>
          <w:i/>
          <w:spacing w:val="-2"/>
          <w:sz w:val="24"/>
          <w:szCs w:val="24"/>
        </w:rPr>
        <w:t>Ministry of Foreign Affairs</w:t>
      </w:r>
    </w:p>
    <w:p w:rsidR="001B07E5" w:rsidRPr="00745387" w:rsidRDefault="001B07E5" w:rsidP="001B07E5">
      <w:pPr>
        <w:suppressAutoHyphens/>
        <w:jc w:val="both"/>
        <w:rPr>
          <w:rFonts w:ascii="Times New Roman" w:hAnsi="Times New Roman" w:cs="Times New Roman"/>
          <w:iCs/>
          <w:spacing w:val="-2"/>
          <w:sz w:val="24"/>
          <w:szCs w:val="24"/>
        </w:rPr>
      </w:pPr>
      <w:r w:rsidRPr="00745387">
        <w:rPr>
          <w:rFonts w:ascii="Times New Roman" w:hAnsi="Times New Roman" w:cs="Times New Roman"/>
          <w:iCs/>
          <w:spacing w:val="-2"/>
          <w:sz w:val="24"/>
          <w:szCs w:val="24"/>
        </w:rPr>
        <w:t xml:space="preserve">Attn: </w:t>
      </w:r>
      <w:r w:rsidRPr="00745387">
        <w:rPr>
          <w:rFonts w:ascii="Times New Roman" w:hAnsi="Times New Roman" w:cs="Times New Roman"/>
          <w:i/>
          <w:spacing w:val="-2"/>
          <w:sz w:val="24"/>
          <w:szCs w:val="24"/>
        </w:rPr>
        <w:t>Director, Directorate of Services</w:t>
      </w:r>
    </w:p>
    <w:p w:rsidR="001B07E5" w:rsidRPr="00745387" w:rsidRDefault="001B07E5" w:rsidP="001B07E5">
      <w:pPr>
        <w:suppressAutoHyphens/>
        <w:jc w:val="both"/>
        <w:rPr>
          <w:rFonts w:ascii="Times New Roman" w:hAnsi="Times New Roman" w:cs="Times New Roman"/>
          <w:iCs/>
          <w:spacing w:val="-2"/>
          <w:sz w:val="24"/>
          <w:szCs w:val="24"/>
        </w:rPr>
      </w:pPr>
      <w:r w:rsidRPr="00745387">
        <w:rPr>
          <w:rFonts w:ascii="Times New Roman" w:hAnsi="Times New Roman" w:cs="Times New Roman"/>
          <w:iCs/>
          <w:spacing w:val="-2"/>
          <w:sz w:val="24"/>
          <w:szCs w:val="24"/>
        </w:rPr>
        <w:t xml:space="preserve">Ministry of Foreign Affairs, </w:t>
      </w:r>
      <w:proofErr w:type="spellStart"/>
      <w:r w:rsidRPr="00745387">
        <w:rPr>
          <w:rFonts w:ascii="Times New Roman" w:hAnsi="Times New Roman" w:cs="Times New Roman"/>
          <w:iCs/>
          <w:spacing w:val="-2"/>
          <w:sz w:val="24"/>
          <w:szCs w:val="24"/>
        </w:rPr>
        <w:t>Thimphu</w:t>
      </w:r>
      <w:proofErr w:type="spellEnd"/>
    </w:p>
    <w:p w:rsidR="001B07E5" w:rsidRPr="00745387" w:rsidRDefault="001B07E5" w:rsidP="001B07E5">
      <w:pPr>
        <w:suppressAutoHyphens/>
        <w:jc w:val="both"/>
        <w:rPr>
          <w:rFonts w:ascii="Times New Roman" w:hAnsi="Times New Roman" w:cs="Times New Roman"/>
          <w:iCs/>
          <w:spacing w:val="-2"/>
          <w:sz w:val="24"/>
          <w:szCs w:val="24"/>
        </w:rPr>
      </w:pPr>
      <w:r w:rsidRPr="00745387">
        <w:rPr>
          <w:rFonts w:ascii="Times New Roman" w:hAnsi="Times New Roman" w:cs="Times New Roman"/>
          <w:spacing w:val="-2"/>
          <w:sz w:val="24"/>
          <w:szCs w:val="24"/>
        </w:rPr>
        <w:t>Tel:</w:t>
      </w:r>
      <w:r w:rsidRPr="00745387">
        <w:rPr>
          <w:rFonts w:ascii="Times New Roman" w:hAnsi="Times New Roman" w:cs="Times New Roman"/>
          <w:iCs/>
          <w:spacing w:val="-2"/>
          <w:sz w:val="24"/>
          <w:szCs w:val="24"/>
        </w:rPr>
        <w:t xml:space="preserve"> [</w:t>
      </w:r>
      <w:r w:rsidRPr="00745387">
        <w:rPr>
          <w:rFonts w:ascii="Times New Roman" w:hAnsi="Times New Roman" w:cs="Times New Roman"/>
          <w:color w:val="0000FF"/>
          <w:sz w:val="24"/>
          <w:szCs w:val="24"/>
          <w:shd w:val="clear" w:color="auto" w:fill="FFFFFF"/>
        </w:rPr>
        <w:t>328226/328183</w:t>
      </w:r>
      <w:r w:rsidRPr="00745387">
        <w:rPr>
          <w:rFonts w:ascii="Times New Roman" w:hAnsi="Times New Roman" w:cs="Times New Roman"/>
          <w:iCs/>
          <w:spacing w:val="-2"/>
          <w:sz w:val="24"/>
          <w:szCs w:val="24"/>
        </w:rPr>
        <w:t>]</w:t>
      </w:r>
    </w:p>
    <w:p w:rsidR="001B07E5" w:rsidRPr="00745387" w:rsidRDefault="001B07E5" w:rsidP="001B07E5">
      <w:pPr>
        <w:suppressAutoHyphens/>
        <w:jc w:val="both"/>
        <w:rPr>
          <w:rFonts w:ascii="Times New Roman" w:hAnsi="Times New Roman" w:cs="Times New Roman"/>
          <w:spacing w:val="-2"/>
          <w:sz w:val="24"/>
          <w:szCs w:val="24"/>
        </w:rPr>
      </w:pPr>
      <w:r w:rsidRPr="00745387">
        <w:rPr>
          <w:rFonts w:ascii="Times New Roman" w:hAnsi="Times New Roman" w:cs="Times New Roman"/>
          <w:spacing w:val="-2"/>
          <w:sz w:val="24"/>
          <w:szCs w:val="24"/>
        </w:rPr>
        <w:t xml:space="preserve">E-mail: </w:t>
      </w:r>
      <w:hyperlink r:id="rId8" w:tgtFrame="_blank" w:history="1">
        <w:r w:rsidRPr="00745387">
          <w:rPr>
            <w:rStyle w:val="Hyperlink"/>
            <w:rFonts w:ascii="Times New Roman" w:hAnsi="Times New Roman" w:cs="Times New Roman"/>
            <w:color w:val="1A73E8"/>
            <w:sz w:val="24"/>
            <w:szCs w:val="24"/>
            <w:shd w:val="clear" w:color="auto" w:fill="FFFFFF"/>
          </w:rPr>
          <w:t>nsherpa@mfa.gov.bt</w:t>
        </w:r>
      </w:hyperlink>
      <w:r w:rsidRPr="00745387">
        <w:rPr>
          <w:rFonts w:ascii="Times New Roman" w:hAnsi="Times New Roman" w:cs="Times New Roman"/>
          <w:sz w:val="24"/>
          <w:szCs w:val="24"/>
        </w:rPr>
        <w:t xml:space="preserve"> or </w:t>
      </w:r>
      <w:hyperlink r:id="rId9" w:history="1">
        <w:r w:rsidRPr="00745387">
          <w:rPr>
            <w:rStyle w:val="Hyperlink"/>
            <w:rFonts w:ascii="Times New Roman" w:hAnsi="Times New Roman" w:cs="Times New Roman"/>
            <w:sz w:val="24"/>
            <w:szCs w:val="24"/>
          </w:rPr>
          <w:t>jlhamo@mfa.gov.bt</w:t>
        </w:r>
      </w:hyperlink>
      <w:r w:rsidRPr="00745387">
        <w:rPr>
          <w:rFonts w:ascii="Times New Roman" w:hAnsi="Times New Roman" w:cs="Times New Roman"/>
          <w:sz w:val="24"/>
          <w:szCs w:val="24"/>
        </w:rPr>
        <w:t xml:space="preserve"> </w:t>
      </w:r>
    </w:p>
    <w:p w:rsidR="001B07E5" w:rsidRPr="00745387" w:rsidRDefault="001B07E5" w:rsidP="001B07E5">
      <w:pPr>
        <w:pStyle w:val="TextBox"/>
        <w:keepNext w:val="0"/>
        <w:keepLines w:val="0"/>
        <w:tabs>
          <w:tab w:val="clear" w:pos="-720"/>
        </w:tabs>
        <w:rPr>
          <w:sz w:val="24"/>
          <w:szCs w:val="24"/>
        </w:rPr>
      </w:pPr>
      <w:r w:rsidRPr="00745387">
        <w:rPr>
          <w:sz w:val="24"/>
          <w:szCs w:val="24"/>
        </w:rPr>
        <w:t xml:space="preserve">Web site: </w:t>
      </w:r>
      <w:hyperlink r:id="rId10" w:history="1">
        <w:r w:rsidRPr="00745387">
          <w:rPr>
            <w:rStyle w:val="Hyperlink"/>
            <w:sz w:val="24"/>
            <w:szCs w:val="24"/>
          </w:rPr>
          <w:t>www.mfa.gov.bt</w:t>
        </w:r>
      </w:hyperlink>
      <w:r w:rsidRPr="00745387">
        <w:rPr>
          <w:sz w:val="24"/>
          <w:szCs w:val="24"/>
        </w:rPr>
        <w:t xml:space="preserve"> </w:t>
      </w:r>
    </w:p>
    <w:p w:rsidR="001B07E5" w:rsidRPr="00745387" w:rsidRDefault="001B07E5" w:rsidP="001B07E5">
      <w:pPr>
        <w:pStyle w:val="ListParagraph"/>
        <w:numPr>
          <w:ilvl w:val="0"/>
          <w:numId w:val="67"/>
        </w:numPr>
        <w:jc w:val="both"/>
        <w:rPr>
          <w:rFonts w:ascii="Times New Roman" w:hAnsi="Times New Roman" w:cs="Times New Roman"/>
          <w:sz w:val="24"/>
          <w:szCs w:val="24"/>
        </w:rPr>
      </w:pPr>
      <w:r w:rsidRPr="00745387">
        <w:rPr>
          <w:rFonts w:ascii="Times New Roman" w:hAnsi="Times New Roman" w:cs="Times New Roman"/>
          <w:sz w:val="24"/>
          <w:szCs w:val="24"/>
        </w:rPr>
        <w:br w:type="page"/>
      </w:r>
    </w:p>
    <w:p w:rsidR="00D46545" w:rsidRPr="001B07E5" w:rsidRDefault="00D46545" w:rsidP="001B07E5">
      <w:bookmarkStart w:id="1" w:name="_GoBack"/>
      <w:bookmarkEnd w:id="1"/>
    </w:p>
    <w:sectPr w:rsidR="00D46545" w:rsidRPr="001B07E5">
      <w:headerReference w:type="default" r:id="rId11"/>
      <w:footerReference w:type="default" r:id="rId12"/>
      <w:pgSz w:w="11906" w:h="16838"/>
      <w:pgMar w:top="1440" w:right="1380" w:bottom="431" w:left="90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5A5" w:rsidRDefault="00FE05A5">
      <w:pPr>
        <w:spacing w:line="240" w:lineRule="auto"/>
      </w:pPr>
      <w:r>
        <w:separator/>
      </w:r>
    </w:p>
  </w:endnote>
  <w:endnote w:type="continuationSeparator" w:id="0">
    <w:p w:rsidR="00FE05A5" w:rsidRDefault="00FE0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31E" w:rsidRDefault="00FE05A5">
    <w:pPr>
      <w:widowControl w:val="0"/>
      <w:spacing w:line="240" w:lineRule="auto"/>
      <w:rPr>
        <w:rFonts w:ascii="Calibri" w:eastAsia="Calibri" w:hAnsi="Calibri" w:cs="Calibri"/>
      </w:rPr>
    </w:pPr>
    <w:r>
      <w:pict>
        <v:rect id="_x0000_i1025" style="width:0;height:1.5pt" o:hralign="center" o:hrstd="t" o:hr="t" fillcolor="#a0a0a0" stroked="f"/>
      </w:pict>
    </w:r>
  </w:p>
  <w:p w:rsidR="00ED531E" w:rsidRDefault="00ED531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 Near </w:t>
    </w:r>
    <w:proofErr w:type="spellStart"/>
    <w:r>
      <w:rPr>
        <w:rFonts w:ascii="Times New Roman" w:eastAsia="Times New Roman" w:hAnsi="Times New Roman" w:cs="Times New Roman"/>
        <w:color w:val="222222"/>
        <w:highlight w:val="white"/>
      </w:rPr>
      <w:t>Changangkha</w:t>
    </w:r>
    <w:proofErr w:type="spellEnd"/>
    <w:r>
      <w:rPr>
        <w:rFonts w:ascii="Times New Roman" w:eastAsia="Times New Roman" w:hAnsi="Times New Roman" w:cs="Times New Roman"/>
        <w:color w:val="222222"/>
        <w:highlight w:val="white"/>
      </w:rPr>
      <w:t xml:space="preserve"> school</w:t>
    </w:r>
    <w:r>
      <w:rPr>
        <w:rFonts w:ascii="Times New Roman" w:eastAsia="Times New Roman" w:hAnsi="Times New Roman" w:cs="Times New Roman"/>
      </w:rPr>
      <w:t xml:space="preserve">, </w:t>
    </w:r>
    <w:proofErr w:type="spellStart"/>
    <w:r>
      <w:rPr>
        <w:rFonts w:ascii="Times New Roman" w:eastAsia="Times New Roman" w:hAnsi="Times New Roman" w:cs="Times New Roman"/>
      </w:rPr>
      <w:t>Thimphu</w:t>
    </w:r>
    <w:proofErr w:type="spellEnd"/>
    <w:r>
      <w:rPr>
        <w:rFonts w:ascii="Times New Roman" w:eastAsia="Times New Roman" w:hAnsi="Times New Roman" w:cs="Times New Roman"/>
      </w:rPr>
      <w:t>, Bhutan</w:t>
    </w:r>
  </w:p>
  <w:p w:rsidR="00ED531E" w:rsidRDefault="00ED531E">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PABX: </w:t>
    </w:r>
    <w:r>
      <w:rPr>
        <w:rFonts w:ascii="Times New Roman" w:eastAsia="Times New Roman" w:hAnsi="Times New Roman" w:cs="Times New Roman"/>
        <w:color w:val="333333"/>
        <w:highlight w:val="white"/>
      </w:rPr>
      <w:t>+975-2-328226 / 328183</w:t>
    </w:r>
    <w:r>
      <w:rPr>
        <w:rFonts w:ascii="Times New Roman" w:eastAsia="Times New Roman" w:hAnsi="Times New Roman" w:cs="Times New Roman"/>
      </w:rPr>
      <w:t xml:space="preserve"> website: </w:t>
    </w:r>
    <w:hyperlink r:id="rId1">
      <w:r>
        <w:rPr>
          <w:rFonts w:ascii="Times New Roman" w:eastAsia="Times New Roman" w:hAnsi="Times New Roman" w:cs="Times New Roman"/>
          <w:color w:val="1155CC"/>
          <w:u w:val="single"/>
        </w:rPr>
        <w:t>www.mfa.gov.bt</w:t>
      </w:r>
    </w:hyperlink>
  </w:p>
  <w:p w:rsidR="00ED531E" w:rsidRDefault="00ED531E">
    <w:pPr>
      <w:widowControl w:val="0"/>
      <w:spacing w:after="720" w:line="240" w:lineRule="auto"/>
      <w:jc w:val="center"/>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5A5" w:rsidRDefault="00FE05A5">
      <w:pPr>
        <w:spacing w:line="240" w:lineRule="auto"/>
      </w:pPr>
      <w:r>
        <w:separator/>
      </w:r>
    </w:p>
  </w:footnote>
  <w:footnote w:type="continuationSeparator" w:id="0">
    <w:p w:rsidR="00FE05A5" w:rsidRDefault="00FE05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31E" w:rsidRDefault="00ED531E">
    <w:pPr>
      <w:ind w:left="-900" w:right="-1530"/>
      <w:jc w:val="center"/>
    </w:pPr>
    <w:r>
      <w:rPr>
        <w:noProof/>
        <w:lang w:val="en-US"/>
      </w:rPr>
      <w:drawing>
        <wp:inline distT="114300" distB="114300" distL="114300" distR="114300">
          <wp:extent cx="6922199" cy="1390650"/>
          <wp:effectExtent l="0" t="0" r="0" b="0"/>
          <wp:docPr id="1" name="image2.jpg" descr="Directorate of Servicesl.jpg"/>
          <wp:cNvGraphicFramePr/>
          <a:graphic xmlns:a="http://schemas.openxmlformats.org/drawingml/2006/main">
            <a:graphicData uri="http://schemas.openxmlformats.org/drawingml/2006/picture">
              <pic:pic xmlns:pic="http://schemas.openxmlformats.org/drawingml/2006/picture">
                <pic:nvPicPr>
                  <pic:cNvPr id="0" name="image2.jpg" descr="Directorate of Servicesl.jpg"/>
                  <pic:cNvPicPr preferRelativeResize="0"/>
                </pic:nvPicPr>
                <pic:blipFill>
                  <a:blip r:embed="rId1"/>
                  <a:srcRect/>
                  <a:stretch>
                    <a:fillRect/>
                  </a:stretch>
                </pic:blipFill>
                <pic:spPr>
                  <a:xfrm>
                    <a:off x="0" y="0"/>
                    <a:ext cx="6922199" cy="13906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4DD0"/>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8C00A9"/>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9D20ED"/>
    <w:multiLevelType w:val="hybridMultilevel"/>
    <w:tmpl w:val="8CFAB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1F5543"/>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EC0974"/>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1C0ACB"/>
    <w:multiLevelType w:val="hybridMultilevel"/>
    <w:tmpl w:val="7848CC7A"/>
    <w:lvl w:ilvl="0" w:tplc="C0D8BC5C">
      <w:start w:val="1"/>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BDE000C"/>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0BF0348F"/>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987875"/>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CC0E77"/>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98820BA"/>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69761A"/>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F430CE"/>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BF13179"/>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3D199F"/>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617691"/>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1E8750E4"/>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8279CC"/>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AB2999"/>
    <w:multiLevelType w:val="hybridMultilevel"/>
    <w:tmpl w:val="8CFAB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2D45E1E"/>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3A9364B"/>
    <w:multiLevelType w:val="hybridMultilevel"/>
    <w:tmpl w:val="275E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B37EAC"/>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80F79DF"/>
    <w:multiLevelType w:val="hybridMultilevel"/>
    <w:tmpl w:val="55F2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04048B"/>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473663"/>
    <w:multiLevelType w:val="hybridMultilevel"/>
    <w:tmpl w:val="8988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B14D7C"/>
    <w:multiLevelType w:val="hybridMultilevel"/>
    <w:tmpl w:val="EC3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3F41BB"/>
    <w:multiLevelType w:val="hybridMultilevel"/>
    <w:tmpl w:val="8CFAB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40573DD"/>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47A718A"/>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5832BD1"/>
    <w:multiLevelType w:val="hybridMultilevel"/>
    <w:tmpl w:val="B11C340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35AA09DD"/>
    <w:multiLevelType w:val="hybridMultilevel"/>
    <w:tmpl w:val="7960C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2A5472"/>
    <w:multiLevelType w:val="hybridMultilevel"/>
    <w:tmpl w:val="8CFAB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3EB56892"/>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DE7405"/>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44A81E33"/>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7F833C4"/>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8290ADD"/>
    <w:multiLevelType w:val="hybridMultilevel"/>
    <w:tmpl w:val="B11C340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491E58FD"/>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A7D6B4C"/>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B385D21"/>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FB51035"/>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FFD5B84"/>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4B446EF"/>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69436BC"/>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77F684A"/>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80C1D61"/>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5E1F1DF7"/>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5EF6557E"/>
    <w:multiLevelType w:val="hybridMultilevel"/>
    <w:tmpl w:val="EC3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E1147C"/>
    <w:multiLevelType w:val="hybridMultilevel"/>
    <w:tmpl w:val="0282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1B78BE"/>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730D7C"/>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79F10F3"/>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82177AB"/>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AD70831"/>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C967404"/>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5">
    <w:nsid w:val="70F5362B"/>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3850FF8"/>
    <w:multiLevelType w:val="hybridMultilevel"/>
    <w:tmpl w:val="D1507044"/>
    <w:lvl w:ilvl="0" w:tplc="8294C8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152F71"/>
    <w:multiLevelType w:val="hybridMultilevel"/>
    <w:tmpl w:val="2E50387C"/>
    <w:lvl w:ilvl="0" w:tplc="C0D8BC5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nsid w:val="78180A17"/>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95F06A3"/>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9B6131B"/>
    <w:multiLevelType w:val="hybridMultilevel"/>
    <w:tmpl w:val="7C9CE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9E212E7"/>
    <w:multiLevelType w:val="hybridMultilevel"/>
    <w:tmpl w:val="B11C340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2">
    <w:nsid w:val="7A0B3D11"/>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AE97E99"/>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D481302"/>
    <w:multiLevelType w:val="hybridMultilevel"/>
    <w:tmpl w:val="8CFAB4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7E6F3EEE"/>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FB051E1"/>
    <w:multiLevelType w:val="hybridMultilevel"/>
    <w:tmpl w:val="8F46E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53"/>
  </w:num>
  <w:num w:numId="3">
    <w:abstractNumId w:val="41"/>
  </w:num>
  <w:num w:numId="4">
    <w:abstractNumId w:val="13"/>
  </w:num>
  <w:num w:numId="5">
    <w:abstractNumId w:val="16"/>
  </w:num>
  <w:num w:numId="6">
    <w:abstractNumId w:val="44"/>
  </w:num>
  <w:num w:numId="7">
    <w:abstractNumId w:val="56"/>
  </w:num>
  <w:num w:numId="8">
    <w:abstractNumId w:val="32"/>
  </w:num>
  <w:num w:numId="9">
    <w:abstractNumId w:val="19"/>
  </w:num>
  <w:num w:numId="10">
    <w:abstractNumId w:val="0"/>
  </w:num>
  <w:num w:numId="11">
    <w:abstractNumId w:val="29"/>
  </w:num>
  <w:num w:numId="12">
    <w:abstractNumId w:val="36"/>
  </w:num>
  <w:num w:numId="13">
    <w:abstractNumId w:val="55"/>
  </w:num>
  <w:num w:numId="14">
    <w:abstractNumId w:val="60"/>
  </w:num>
  <w:num w:numId="15">
    <w:abstractNumId w:val="46"/>
  </w:num>
  <w:num w:numId="16">
    <w:abstractNumId w:val="5"/>
  </w:num>
  <w:num w:numId="17">
    <w:abstractNumId w:val="14"/>
  </w:num>
  <w:num w:numId="18">
    <w:abstractNumId w:val="11"/>
  </w:num>
  <w:num w:numId="19">
    <w:abstractNumId w:val="42"/>
  </w:num>
  <w:num w:numId="20">
    <w:abstractNumId w:val="63"/>
  </w:num>
  <w:num w:numId="21">
    <w:abstractNumId w:val="35"/>
  </w:num>
  <w:num w:numId="22">
    <w:abstractNumId w:val="30"/>
  </w:num>
  <w:num w:numId="23">
    <w:abstractNumId w:val="52"/>
  </w:num>
  <w:num w:numId="24">
    <w:abstractNumId w:val="27"/>
  </w:num>
  <w:num w:numId="25">
    <w:abstractNumId w:val="38"/>
  </w:num>
  <w:num w:numId="26">
    <w:abstractNumId w:val="12"/>
  </w:num>
  <w:num w:numId="27">
    <w:abstractNumId w:val="39"/>
  </w:num>
  <w:num w:numId="28">
    <w:abstractNumId w:val="33"/>
  </w:num>
  <w:num w:numId="29">
    <w:abstractNumId w:val="34"/>
  </w:num>
  <w:num w:numId="30">
    <w:abstractNumId w:val="28"/>
  </w:num>
  <w:num w:numId="31">
    <w:abstractNumId w:val="43"/>
  </w:num>
  <w:num w:numId="32">
    <w:abstractNumId w:val="4"/>
  </w:num>
  <w:num w:numId="33">
    <w:abstractNumId w:val="57"/>
  </w:num>
  <w:num w:numId="34">
    <w:abstractNumId w:val="66"/>
  </w:num>
  <w:num w:numId="35">
    <w:abstractNumId w:val="50"/>
  </w:num>
  <w:num w:numId="36">
    <w:abstractNumId w:val="17"/>
  </w:num>
  <w:num w:numId="37">
    <w:abstractNumId w:val="49"/>
  </w:num>
  <w:num w:numId="38">
    <w:abstractNumId w:val="3"/>
  </w:num>
  <w:num w:numId="39">
    <w:abstractNumId w:val="40"/>
  </w:num>
  <w:num w:numId="40">
    <w:abstractNumId w:val="8"/>
  </w:num>
  <w:num w:numId="41">
    <w:abstractNumId w:val="1"/>
  </w:num>
  <w:num w:numId="42">
    <w:abstractNumId w:val="51"/>
  </w:num>
  <w:num w:numId="43">
    <w:abstractNumId w:val="58"/>
  </w:num>
  <w:num w:numId="44">
    <w:abstractNumId w:val="23"/>
  </w:num>
  <w:num w:numId="45">
    <w:abstractNumId w:val="59"/>
  </w:num>
  <w:num w:numId="46">
    <w:abstractNumId w:val="20"/>
  </w:num>
  <w:num w:numId="47">
    <w:abstractNumId w:val="48"/>
  </w:num>
  <w:num w:numId="48">
    <w:abstractNumId w:val="6"/>
  </w:num>
  <w:num w:numId="49">
    <w:abstractNumId w:val="7"/>
  </w:num>
  <w:num w:numId="50">
    <w:abstractNumId w:val="10"/>
  </w:num>
  <w:num w:numId="51">
    <w:abstractNumId w:val="21"/>
  </w:num>
  <w:num w:numId="52">
    <w:abstractNumId w:val="26"/>
  </w:num>
  <w:num w:numId="53">
    <w:abstractNumId w:val="65"/>
  </w:num>
  <w:num w:numId="54">
    <w:abstractNumId w:val="62"/>
  </w:num>
  <w:num w:numId="55">
    <w:abstractNumId w:val="45"/>
  </w:num>
  <w:num w:numId="56">
    <w:abstractNumId w:val="2"/>
  </w:num>
  <w:num w:numId="57">
    <w:abstractNumId w:val="61"/>
  </w:num>
  <w:num w:numId="58">
    <w:abstractNumId w:val="64"/>
  </w:num>
  <w:num w:numId="59">
    <w:abstractNumId w:val="47"/>
  </w:num>
  <w:num w:numId="60">
    <w:abstractNumId w:val="25"/>
  </w:num>
  <w:num w:numId="61">
    <w:abstractNumId w:val="24"/>
  </w:num>
  <w:num w:numId="62">
    <w:abstractNumId w:val="18"/>
  </w:num>
  <w:num w:numId="63">
    <w:abstractNumId w:val="31"/>
  </w:num>
  <w:num w:numId="64">
    <w:abstractNumId w:val="54"/>
  </w:num>
  <w:num w:numId="65">
    <w:abstractNumId w:val="9"/>
  </w:num>
  <w:num w:numId="66">
    <w:abstractNumId w:val="15"/>
  </w:num>
  <w:num w:numId="67">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EF"/>
    <w:rsid w:val="00003F81"/>
    <w:rsid w:val="00004BD5"/>
    <w:rsid w:val="00006483"/>
    <w:rsid w:val="000123EF"/>
    <w:rsid w:val="00014981"/>
    <w:rsid w:val="00014C7D"/>
    <w:rsid w:val="00015817"/>
    <w:rsid w:val="00023175"/>
    <w:rsid w:val="00023E27"/>
    <w:rsid w:val="000243B1"/>
    <w:rsid w:val="000251AE"/>
    <w:rsid w:val="00026C20"/>
    <w:rsid w:val="00031991"/>
    <w:rsid w:val="0003691A"/>
    <w:rsid w:val="00036959"/>
    <w:rsid w:val="000377C9"/>
    <w:rsid w:val="00042988"/>
    <w:rsid w:val="00042A90"/>
    <w:rsid w:val="00043220"/>
    <w:rsid w:val="00044CE8"/>
    <w:rsid w:val="00046D0D"/>
    <w:rsid w:val="00047609"/>
    <w:rsid w:val="000521C4"/>
    <w:rsid w:val="000538B4"/>
    <w:rsid w:val="00055069"/>
    <w:rsid w:val="0005636A"/>
    <w:rsid w:val="000610B0"/>
    <w:rsid w:val="00062673"/>
    <w:rsid w:val="00062F91"/>
    <w:rsid w:val="000635D7"/>
    <w:rsid w:val="00065DB5"/>
    <w:rsid w:val="00070A1C"/>
    <w:rsid w:val="00075132"/>
    <w:rsid w:val="0007580B"/>
    <w:rsid w:val="00076CE6"/>
    <w:rsid w:val="00083DAE"/>
    <w:rsid w:val="000849E3"/>
    <w:rsid w:val="00086723"/>
    <w:rsid w:val="000874AF"/>
    <w:rsid w:val="000939DA"/>
    <w:rsid w:val="00096422"/>
    <w:rsid w:val="000A0084"/>
    <w:rsid w:val="000A0FE1"/>
    <w:rsid w:val="000A4A58"/>
    <w:rsid w:val="000B25EB"/>
    <w:rsid w:val="000B5218"/>
    <w:rsid w:val="000B5466"/>
    <w:rsid w:val="000B6309"/>
    <w:rsid w:val="000B6894"/>
    <w:rsid w:val="000B7254"/>
    <w:rsid w:val="000C49E4"/>
    <w:rsid w:val="000D2993"/>
    <w:rsid w:val="000D4FF6"/>
    <w:rsid w:val="000E7BC2"/>
    <w:rsid w:val="000F0329"/>
    <w:rsid w:val="0010000B"/>
    <w:rsid w:val="00102D37"/>
    <w:rsid w:val="00104286"/>
    <w:rsid w:val="001061DA"/>
    <w:rsid w:val="00110C97"/>
    <w:rsid w:val="00111BF0"/>
    <w:rsid w:val="00113038"/>
    <w:rsid w:val="00120BB9"/>
    <w:rsid w:val="00120E91"/>
    <w:rsid w:val="001217E1"/>
    <w:rsid w:val="001239F6"/>
    <w:rsid w:val="00123A32"/>
    <w:rsid w:val="00130539"/>
    <w:rsid w:val="001420DE"/>
    <w:rsid w:val="001479E2"/>
    <w:rsid w:val="00150FAB"/>
    <w:rsid w:val="001547A0"/>
    <w:rsid w:val="00156CBC"/>
    <w:rsid w:val="00157D17"/>
    <w:rsid w:val="0016089A"/>
    <w:rsid w:val="00165647"/>
    <w:rsid w:val="00172D2C"/>
    <w:rsid w:val="00172F38"/>
    <w:rsid w:val="00190BBA"/>
    <w:rsid w:val="00196C97"/>
    <w:rsid w:val="001A370B"/>
    <w:rsid w:val="001B07E5"/>
    <w:rsid w:val="001B2415"/>
    <w:rsid w:val="001B678F"/>
    <w:rsid w:val="001B69AC"/>
    <w:rsid w:val="001C13E7"/>
    <w:rsid w:val="001C36F3"/>
    <w:rsid w:val="001C414E"/>
    <w:rsid w:val="001C434B"/>
    <w:rsid w:val="001D144A"/>
    <w:rsid w:val="001D2A70"/>
    <w:rsid w:val="001D2C45"/>
    <w:rsid w:val="001E2DF7"/>
    <w:rsid w:val="001E4EE3"/>
    <w:rsid w:val="001F1B07"/>
    <w:rsid w:val="001F268A"/>
    <w:rsid w:val="001F3088"/>
    <w:rsid w:val="001F4597"/>
    <w:rsid w:val="001F4EBB"/>
    <w:rsid w:val="001F78F9"/>
    <w:rsid w:val="00201E84"/>
    <w:rsid w:val="00202933"/>
    <w:rsid w:val="00206936"/>
    <w:rsid w:val="002155D7"/>
    <w:rsid w:val="00217DFD"/>
    <w:rsid w:val="00220906"/>
    <w:rsid w:val="00220ED5"/>
    <w:rsid w:val="00222BB4"/>
    <w:rsid w:val="00227692"/>
    <w:rsid w:val="0023364B"/>
    <w:rsid w:val="00235CBF"/>
    <w:rsid w:val="0024584E"/>
    <w:rsid w:val="00261236"/>
    <w:rsid w:val="00264FEF"/>
    <w:rsid w:val="0028594C"/>
    <w:rsid w:val="0028618A"/>
    <w:rsid w:val="00287E5E"/>
    <w:rsid w:val="002907B5"/>
    <w:rsid w:val="00292309"/>
    <w:rsid w:val="00296310"/>
    <w:rsid w:val="002A412E"/>
    <w:rsid w:val="002A7642"/>
    <w:rsid w:val="002A78E8"/>
    <w:rsid w:val="002C0CD9"/>
    <w:rsid w:val="002C52C4"/>
    <w:rsid w:val="002D74DB"/>
    <w:rsid w:val="002E0CAD"/>
    <w:rsid w:val="002E3244"/>
    <w:rsid w:val="002E4F96"/>
    <w:rsid w:val="002E5CD6"/>
    <w:rsid w:val="002E71FD"/>
    <w:rsid w:val="002F21CB"/>
    <w:rsid w:val="002F4EC8"/>
    <w:rsid w:val="00300421"/>
    <w:rsid w:val="003005AE"/>
    <w:rsid w:val="00301712"/>
    <w:rsid w:val="003046C5"/>
    <w:rsid w:val="003054F9"/>
    <w:rsid w:val="0030632E"/>
    <w:rsid w:val="00316369"/>
    <w:rsid w:val="00316DEB"/>
    <w:rsid w:val="0032557E"/>
    <w:rsid w:val="003301FD"/>
    <w:rsid w:val="00330ECD"/>
    <w:rsid w:val="003327E8"/>
    <w:rsid w:val="00334450"/>
    <w:rsid w:val="00336E43"/>
    <w:rsid w:val="003456FC"/>
    <w:rsid w:val="00350821"/>
    <w:rsid w:val="00352915"/>
    <w:rsid w:val="003548CF"/>
    <w:rsid w:val="00354D8B"/>
    <w:rsid w:val="00354EF3"/>
    <w:rsid w:val="00356E55"/>
    <w:rsid w:val="00360003"/>
    <w:rsid w:val="0036127B"/>
    <w:rsid w:val="00361DB5"/>
    <w:rsid w:val="003636BB"/>
    <w:rsid w:val="0036416A"/>
    <w:rsid w:val="003641BF"/>
    <w:rsid w:val="003735FA"/>
    <w:rsid w:val="00373ADD"/>
    <w:rsid w:val="0037564E"/>
    <w:rsid w:val="00385E2D"/>
    <w:rsid w:val="00385F6C"/>
    <w:rsid w:val="003901BB"/>
    <w:rsid w:val="003913A6"/>
    <w:rsid w:val="003957BB"/>
    <w:rsid w:val="0039671F"/>
    <w:rsid w:val="003974FF"/>
    <w:rsid w:val="003A3EEC"/>
    <w:rsid w:val="003A60BA"/>
    <w:rsid w:val="003B4B62"/>
    <w:rsid w:val="003B72CB"/>
    <w:rsid w:val="003B747D"/>
    <w:rsid w:val="003C5D65"/>
    <w:rsid w:val="003C5FA8"/>
    <w:rsid w:val="003C6B08"/>
    <w:rsid w:val="003C7309"/>
    <w:rsid w:val="003D6DD2"/>
    <w:rsid w:val="003E4DBC"/>
    <w:rsid w:val="00402AF0"/>
    <w:rsid w:val="00420540"/>
    <w:rsid w:val="00421207"/>
    <w:rsid w:val="00434E0B"/>
    <w:rsid w:val="00441C65"/>
    <w:rsid w:val="0044496B"/>
    <w:rsid w:val="00452ED0"/>
    <w:rsid w:val="0045620D"/>
    <w:rsid w:val="00456E80"/>
    <w:rsid w:val="0046023F"/>
    <w:rsid w:val="00471BC5"/>
    <w:rsid w:val="00476DF2"/>
    <w:rsid w:val="00477708"/>
    <w:rsid w:val="0047778B"/>
    <w:rsid w:val="00480EAA"/>
    <w:rsid w:val="004839D8"/>
    <w:rsid w:val="00485CAC"/>
    <w:rsid w:val="004952B6"/>
    <w:rsid w:val="00496B90"/>
    <w:rsid w:val="0049764E"/>
    <w:rsid w:val="004A0382"/>
    <w:rsid w:val="004A259F"/>
    <w:rsid w:val="004A595F"/>
    <w:rsid w:val="004B19F2"/>
    <w:rsid w:val="004B4AE5"/>
    <w:rsid w:val="004B61B8"/>
    <w:rsid w:val="004B715F"/>
    <w:rsid w:val="004C4068"/>
    <w:rsid w:val="004C7EC7"/>
    <w:rsid w:val="004D06C2"/>
    <w:rsid w:val="004D091F"/>
    <w:rsid w:val="004D0C57"/>
    <w:rsid w:val="004D1CF3"/>
    <w:rsid w:val="004D5A51"/>
    <w:rsid w:val="004D5F0F"/>
    <w:rsid w:val="004F078C"/>
    <w:rsid w:val="004F5E71"/>
    <w:rsid w:val="00505D99"/>
    <w:rsid w:val="0051329F"/>
    <w:rsid w:val="0052121E"/>
    <w:rsid w:val="00521C2E"/>
    <w:rsid w:val="00523548"/>
    <w:rsid w:val="005249C2"/>
    <w:rsid w:val="00537B93"/>
    <w:rsid w:val="0054109B"/>
    <w:rsid w:val="005417F0"/>
    <w:rsid w:val="00542501"/>
    <w:rsid w:val="00553991"/>
    <w:rsid w:val="00555421"/>
    <w:rsid w:val="005564DC"/>
    <w:rsid w:val="0055666A"/>
    <w:rsid w:val="0056171E"/>
    <w:rsid w:val="00566BEF"/>
    <w:rsid w:val="005672AB"/>
    <w:rsid w:val="005709AA"/>
    <w:rsid w:val="00575289"/>
    <w:rsid w:val="005819DE"/>
    <w:rsid w:val="00593AE1"/>
    <w:rsid w:val="00597771"/>
    <w:rsid w:val="005977F2"/>
    <w:rsid w:val="005A1509"/>
    <w:rsid w:val="005B3ECB"/>
    <w:rsid w:val="005C1DEE"/>
    <w:rsid w:val="005C2684"/>
    <w:rsid w:val="005C5122"/>
    <w:rsid w:val="005D0674"/>
    <w:rsid w:val="005D22F6"/>
    <w:rsid w:val="005D233E"/>
    <w:rsid w:val="005D3C46"/>
    <w:rsid w:val="005D520C"/>
    <w:rsid w:val="005D6C12"/>
    <w:rsid w:val="005E10DF"/>
    <w:rsid w:val="005E21EA"/>
    <w:rsid w:val="005E5471"/>
    <w:rsid w:val="005F376C"/>
    <w:rsid w:val="005F7C3F"/>
    <w:rsid w:val="0060031C"/>
    <w:rsid w:val="00605450"/>
    <w:rsid w:val="00606E13"/>
    <w:rsid w:val="00611FA7"/>
    <w:rsid w:val="00612536"/>
    <w:rsid w:val="006157F2"/>
    <w:rsid w:val="00621A10"/>
    <w:rsid w:val="00624447"/>
    <w:rsid w:val="0062539B"/>
    <w:rsid w:val="00627C8B"/>
    <w:rsid w:val="00631814"/>
    <w:rsid w:val="00634D55"/>
    <w:rsid w:val="00635AF2"/>
    <w:rsid w:val="00642112"/>
    <w:rsid w:val="006424A5"/>
    <w:rsid w:val="00644A6A"/>
    <w:rsid w:val="006451C7"/>
    <w:rsid w:val="00651444"/>
    <w:rsid w:val="00651555"/>
    <w:rsid w:val="0065505B"/>
    <w:rsid w:val="0065710D"/>
    <w:rsid w:val="00663C38"/>
    <w:rsid w:val="0066469E"/>
    <w:rsid w:val="0066489C"/>
    <w:rsid w:val="00670961"/>
    <w:rsid w:val="00675E83"/>
    <w:rsid w:val="00684B72"/>
    <w:rsid w:val="00686548"/>
    <w:rsid w:val="006A1A98"/>
    <w:rsid w:val="006A2FD0"/>
    <w:rsid w:val="006A4159"/>
    <w:rsid w:val="006B6325"/>
    <w:rsid w:val="006C0164"/>
    <w:rsid w:val="006C461D"/>
    <w:rsid w:val="006C53D1"/>
    <w:rsid w:val="006D036C"/>
    <w:rsid w:val="006D1189"/>
    <w:rsid w:val="006D131D"/>
    <w:rsid w:val="006D1C44"/>
    <w:rsid w:val="006D50F8"/>
    <w:rsid w:val="006E68BC"/>
    <w:rsid w:val="006F13A8"/>
    <w:rsid w:val="006F2BBA"/>
    <w:rsid w:val="006F494F"/>
    <w:rsid w:val="007026CA"/>
    <w:rsid w:val="00706404"/>
    <w:rsid w:val="00722762"/>
    <w:rsid w:val="007318AB"/>
    <w:rsid w:val="0073665A"/>
    <w:rsid w:val="00737136"/>
    <w:rsid w:val="0073730C"/>
    <w:rsid w:val="00743500"/>
    <w:rsid w:val="00745387"/>
    <w:rsid w:val="00746222"/>
    <w:rsid w:val="00746C0F"/>
    <w:rsid w:val="00747931"/>
    <w:rsid w:val="007523E3"/>
    <w:rsid w:val="00756D95"/>
    <w:rsid w:val="00760FF0"/>
    <w:rsid w:val="007614A3"/>
    <w:rsid w:val="007614B7"/>
    <w:rsid w:val="00762B4B"/>
    <w:rsid w:val="00764F16"/>
    <w:rsid w:val="00765A29"/>
    <w:rsid w:val="00766008"/>
    <w:rsid w:val="00774F48"/>
    <w:rsid w:val="00775882"/>
    <w:rsid w:val="00780118"/>
    <w:rsid w:val="00781E62"/>
    <w:rsid w:val="00787168"/>
    <w:rsid w:val="00791642"/>
    <w:rsid w:val="0079392B"/>
    <w:rsid w:val="0079453F"/>
    <w:rsid w:val="00797726"/>
    <w:rsid w:val="007A0600"/>
    <w:rsid w:val="007A22B9"/>
    <w:rsid w:val="007B09B6"/>
    <w:rsid w:val="007B1ED7"/>
    <w:rsid w:val="007B31D9"/>
    <w:rsid w:val="007B35D7"/>
    <w:rsid w:val="007B3C3D"/>
    <w:rsid w:val="007C0526"/>
    <w:rsid w:val="007C378E"/>
    <w:rsid w:val="007D5E86"/>
    <w:rsid w:val="007E1C6B"/>
    <w:rsid w:val="007E2186"/>
    <w:rsid w:val="007E3BEC"/>
    <w:rsid w:val="007E7CD7"/>
    <w:rsid w:val="007F0BE8"/>
    <w:rsid w:val="007F2778"/>
    <w:rsid w:val="007F3E6B"/>
    <w:rsid w:val="007F4824"/>
    <w:rsid w:val="007F65E1"/>
    <w:rsid w:val="0080036D"/>
    <w:rsid w:val="00807031"/>
    <w:rsid w:val="00807D90"/>
    <w:rsid w:val="00816030"/>
    <w:rsid w:val="008163F2"/>
    <w:rsid w:val="00817978"/>
    <w:rsid w:val="00822A3D"/>
    <w:rsid w:val="008251A0"/>
    <w:rsid w:val="00825F51"/>
    <w:rsid w:val="008348A7"/>
    <w:rsid w:val="00840C35"/>
    <w:rsid w:val="008428D2"/>
    <w:rsid w:val="00844455"/>
    <w:rsid w:val="00851066"/>
    <w:rsid w:val="00851A46"/>
    <w:rsid w:val="00851AED"/>
    <w:rsid w:val="00860CFC"/>
    <w:rsid w:val="00861ED1"/>
    <w:rsid w:val="008652C9"/>
    <w:rsid w:val="00875773"/>
    <w:rsid w:val="00876196"/>
    <w:rsid w:val="00881764"/>
    <w:rsid w:val="00883A86"/>
    <w:rsid w:val="00884667"/>
    <w:rsid w:val="00886DFB"/>
    <w:rsid w:val="00886ED9"/>
    <w:rsid w:val="0089086D"/>
    <w:rsid w:val="00891FC0"/>
    <w:rsid w:val="00893378"/>
    <w:rsid w:val="00894F3A"/>
    <w:rsid w:val="00895990"/>
    <w:rsid w:val="008962C9"/>
    <w:rsid w:val="0089683A"/>
    <w:rsid w:val="008A0399"/>
    <w:rsid w:val="008A519C"/>
    <w:rsid w:val="008B4947"/>
    <w:rsid w:val="008B5E15"/>
    <w:rsid w:val="008B7D98"/>
    <w:rsid w:val="008C21AB"/>
    <w:rsid w:val="008D1B83"/>
    <w:rsid w:val="008E16E2"/>
    <w:rsid w:val="008E41E3"/>
    <w:rsid w:val="008E4AD3"/>
    <w:rsid w:val="008F4228"/>
    <w:rsid w:val="008F6177"/>
    <w:rsid w:val="009026D3"/>
    <w:rsid w:val="00904543"/>
    <w:rsid w:val="009046D0"/>
    <w:rsid w:val="0091215B"/>
    <w:rsid w:val="009124E4"/>
    <w:rsid w:val="009125A2"/>
    <w:rsid w:val="00915528"/>
    <w:rsid w:val="00916629"/>
    <w:rsid w:val="009210B3"/>
    <w:rsid w:val="009226A3"/>
    <w:rsid w:val="009232E6"/>
    <w:rsid w:val="00931477"/>
    <w:rsid w:val="00933269"/>
    <w:rsid w:val="00933B3F"/>
    <w:rsid w:val="009403B0"/>
    <w:rsid w:val="00944244"/>
    <w:rsid w:val="0094745C"/>
    <w:rsid w:val="00951AAB"/>
    <w:rsid w:val="0095221F"/>
    <w:rsid w:val="0095351C"/>
    <w:rsid w:val="00957628"/>
    <w:rsid w:val="00970007"/>
    <w:rsid w:val="00970658"/>
    <w:rsid w:val="00974F58"/>
    <w:rsid w:val="0097734B"/>
    <w:rsid w:val="009774F7"/>
    <w:rsid w:val="00980700"/>
    <w:rsid w:val="00981104"/>
    <w:rsid w:val="00982436"/>
    <w:rsid w:val="00982DBB"/>
    <w:rsid w:val="009838BF"/>
    <w:rsid w:val="00987B88"/>
    <w:rsid w:val="00992349"/>
    <w:rsid w:val="009939DA"/>
    <w:rsid w:val="009A1B9F"/>
    <w:rsid w:val="009B0CC3"/>
    <w:rsid w:val="009B126F"/>
    <w:rsid w:val="009B1ED9"/>
    <w:rsid w:val="009B547D"/>
    <w:rsid w:val="009B6232"/>
    <w:rsid w:val="009B7954"/>
    <w:rsid w:val="009C2079"/>
    <w:rsid w:val="009C3AF2"/>
    <w:rsid w:val="009C4298"/>
    <w:rsid w:val="009C53CD"/>
    <w:rsid w:val="009C5ED1"/>
    <w:rsid w:val="009C677D"/>
    <w:rsid w:val="009D145D"/>
    <w:rsid w:val="009D6E0C"/>
    <w:rsid w:val="009E421C"/>
    <w:rsid w:val="009E4FFC"/>
    <w:rsid w:val="009F1582"/>
    <w:rsid w:val="009F7BCD"/>
    <w:rsid w:val="00A03AB3"/>
    <w:rsid w:val="00A126C4"/>
    <w:rsid w:val="00A14B66"/>
    <w:rsid w:val="00A17D67"/>
    <w:rsid w:val="00A211F0"/>
    <w:rsid w:val="00A22598"/>
    <w:rsid w:val="00A25772"/>
    <w:rsid w:val="00A278E6"/>
    <w:rsid w:val="00A301FD"/>
    <w:rsid w:val="00A30644"/>
    <w:rsid w:val="00A3417E"/>
    <w:rsid w:val="00A34329"/>
    <w:rsid w:val="00A352B6"/>
    <w:rsid w:val="00A36B63"/>
    <w:rsid w:val="00A424BC"/>
    <w:rsid w:val="00A4468E"/>
    <w:rsid w:val="00A447B3"/>
    <w:rsid w:val="00A4566E"/>
    <w:rsid w:val="00A56877"/>
    <w:rsid w:val="00A56D27"/>
    <w:rsid w:val="00A57E9D"/>
    <w:rsid w:val="00A61B7E"/>
    <w:rsid w:val="00A631CF"/>
    <w:rsid w:val="00A72707"/>
    <w:rsid w:val="00A72E57"/>
    <w:rsid w:val="00A7404B"/>
    <w:rsid w:val="00A80201"/>
    <w:rsid w:val="00A87289"/>
    <w:rsid w:val="00A95D1A"/>
    <w:rsid w:val="00A97B07"/>
    <w:rsid w:val="00AA37F7"/>
    <w:rsid w:val="00AA4051"/>
    <w:rsid w:val="00AA511E"/>
    <w:rsid w:val="00AA5386"/>
    <w:rsid w:val="00AA6E29"/>
    <w:rsid w:val="00AB0258"/>
    <w:rsid w:val="00AB1E17"/>
    <w:rsid w:val="00AB3E57"/>
    <w:rsid w:val="00AB7521"/>
    <w:rsid w:val="00AC14E3"/>
    <w:rsid w:val="00AE0C17"/>
    <w:rsid w:val="00AE21D0"/>
    <w:rsid w:val="00AE56F3"/>
    <w:rsid w:val="00AF30E4"/>
    <w:rsid w:val="00AF3522"/>
    <w:rsid w:val="00AF69EA"/>
    <w:rsid w:val="00B00376"/>
    <w:rsid w:val="00B00D00"/>
    <w:rsid w:val="00B11493"/>
    <w:rsid w:val="00B1176B"/>
    <w:rsid w:val="00B146DE"/>
    <w:rsid w:val="00B22D96"/>
    <w:rsid w:val="00B239FE"/>
    <w:rsid w:val="00B2660C"/>
    <w:rsid w:val="00B355A9"/>
    <w:rsid w:val="00B356D1"/>
    <w:rsid w:val="00B42114"/>
    <w:rsid w:val="00B431F8"/>
    <w:rsid w:val="00B5124B"/>
    <w:rsid w:val="00B55256"/>
    <w:rsid w:val="00B56827"/>
    <w:rsid w:val="00B5724A"/>
    <w:rsid w:val="00B573BA"/>
    <w:rsid w:val="00B57EDF"/>
    <w:rsid w:val="00B70005"/>
    <w:rsid w:val="00B70024"/>
    <w:rsid w:val="00B776BC"/>
    <w:rsid w:val="00B8164F"/>
    <w:rsid w:val="00B82533"/>
    <w:rsid w:val="00B83FB5"/>
    <w:rsid w:val="00B8783E"/>
    <w:rsid w:val="00B900A8"/>
    <w:rsid w:val="00BA67A0"/>
    <w:rsid w:val="00BA69ED"/>
    <w:rsid w:val="00BB13C2"/>
    <w:rsid w:val="00BD1BE8"/>
    <w:rsid w:val="00BE3812"/>
    <w:rsid w:val="00BF65E9"/>
    <w:rsid w:val="00C03F7C"/>
    <w:rsid w:val="00C12C5C"/>
    <w:rsid w:val="00C1640E"/>
    <w:rsid w:val="00C2334E"/>
    <w:rsid w:val="00C26606"/>
    <w:rsid w:val="00C277C6"/>
    <w:rsid w:val="00C315C3"/>
    <w:rsid w:val="00C31DD1"/>
    <w:rsid w:val="00C45880"/>
    <w:rsid w:val="00C45EC7"/>
    <w:rsid w:val="00C556E9"/>
    <w:rsid w:val="00C55CDD"/>
    <w:rsid w:val="00C5768F"/>
    <w:rsid w:val="00C61D04"/>
    <w:rsid w:val="00C62F00"/>
    <w:rsid w:val="00C63FFF"/>
    <w:rsid w:val="00C67D8D"/>
    <w:rsid w:val="00C72D78"/>
    <w:rsid w:val="00C82E57"/>
    <w:rsid w:val="00C915F0"/>
    <w:rsid w:val="00C94367"/>
    <w:rsid w:val="00C9774B"/>
    <w:rsid w:val="00CA1003"/>
    <w:rsid w:val="00CA21A7"/>
    <w:rsid w:val="00CA4844"/>
    <w:rsid w:val="00CA6769"/>
    <w:rsid w:val="00CA7C95"/>
    <w:rsid w:val="00CB42A3"/>
    <w:rsid w:val="00CB4BBB"/>
    <w:rsid w:val="00CB5426"/>
    <w:rsid w:val="00CB5440"/>
    <w:rsid w:val="00CB7EB7"/>
    <w:rsid w:val="00CC0CAC"/>
    <w:rsid w:val="00CC680C"/>
    <w:rsid w:val="00CC7104"/>
    <w:rsid w:val="00CD18E7"/>
    <w:rsid w:val="00CD18F5"/>
    <w:rsid w:val="00CD2F25"/>
    <w:rsid w:val="00CD6132"/>
    <w:rsid w:val="00CD7692"/>
    <w:rsid w:val="00CE2DFC"/>
    <w:rsid w:val="00CE7FF1"/>
    <w:rsid w:val="00CF06D6"/>
    <w:rsid w:val="00CF3AB6"/>
    <w:rsid w:val="00CF52EC"/>
    <w:rsid w:val="00CF7210"/>
    <w:rsid w:val="00D05654"/>
    <w:rsid w:val="00D06CD9"/>
    <w:rsid w:val="00D14863"/>
    <w:rsid w:val="00D14895"/>
    <w:rsid w:val="00D203F8"/>
    <w:rsid w:val="00D24D57"/>
    <w:rsid w:val="00D2537E"/>
    <w:rsid w:val="00D3628D"/>
    <w:rsid w:val="00D424CA"/>
    <w:rsid w:val="00D45F1E"/>
    <w:rsid w:val="00D46545"/>
    <w:rsid w:val="00D467CC"/>
    <w:rsid w:val="00D46994"/>
    <w:rsid w:val="00D47999"/>
    <w:rsid w:val="00D52BC1"/>
    <w:rsid w:val="00D6077F"/>
    <w:rsid w:val="00D61AEA"/>
    <w:rsid w:val="00D65671"/>
    <w:rsid w:val="00D66251"/>
    <w:rsid w:val="00D83745"/>
    <w:rsid w:val="00D84ECD"/>
    <w:rsid w:val="00D90AC8"/>
    <w:rsid w:val="00D90DF1"/>
    <w:rsid w:val="00D94CAB"/>
    <w:rsid w:val="00DA07D4"/>
    <w:rsid w:val="00DA3854"/>
    <w:rsid w:val="00DA3CC1"/>
    <w:rsid w:val="00DA642D"/>
    <w:rsid w:val="00DB2E2A"/>
    <w:rsid w:val="00DB67C2"/>
    <w:rsid w:val="00DB7E2E"/>
    <w:rsid w:val="00DD10F1"/>
    <w:rsid w:val="00DD2520"/>
    <w:rsid w:val="00DE25E6"/>
    <w:rsid w:val="00DE38C1"/>
    <w:rsid w:val="00DE4246"/>
    <w:rsid w:val="00DE4385"/>
    <w:rsid w:val="00DE516E"/>
    <w:rsid w:val="00DF5A5D"/>
    <w:rsid w:val="00DF7003"/>
    <w:rsid w:val="00E00667"/>
    <w:rsid w:val="00E01562"/>
    <w:rsid w:val="00E01921"/>
    <w:rsid w:val="00E01DF4"/>
    <w:rsid w:val="00E025FF"/>
    <w:rsid w:val="00E02720"/>
    <w:rsid w:val="00E12990"/>
    <w:rsid w:val="00E1412F"/>
    <w:rsid w:val="00E22673"/>
    <w:rsid w:val="00E23666"/>
    <w:rsid w:val="00E24C7B"/>
    <w:rsid w:val="00E336CC"/>
    <w:rsid w:val="00E4137C"/>
    <w:rsid w:val="00E479F9"/>
    <w:rsid w:val="00E52FE8"/>
    <w:rsid w:val="00E55A5E"/>
    <w:rsid w:val="00E56BAD"/>
    <w:rsid w:val="00E60703"/>
    <w:rsid w:val="00E6203B"/>
    <w:rsid w:val="00E656C7"/>
    <w:rsid w:val="00E65F0A"/>
    <w:rsid w:val="00E71EBA"/>
    <w:rsid w:val="00E71F9E"/>
    <w:rsid w:val="00E72E35"/>
    <w:rsid w:val="00E82A6D"/>
    <w:rsid w:val="00E84D44"/>
    <w:rsid w:val="00E90246"/>
    <w:rsid w:val="00E91BB5"/>
    <w:rsid w:val="00E91EC4"/>
    <w:rsid w:val="00E9675F"/>
    <w:rsid w:val="00EA345C"/>
    <w:rsid w:val="00EA3F89"/>
    <w:rsid w:val="00EA40D8"/>
    <w:rsid w:val="00EA606E"/>
    <w:rsid w:val="00EA7A78"/>
    <w:rsid w:val="00EB24BC"/>
    <w:rsid w:val="00EB30C7"/>
    <w:rsid w:val="00EB516C"/>
    <w:rsid w:val="00EC0BE8"/>
    <w:rsid w:val="00EC33E3"/>
    <w:rsid w:val="00EC5D86"/>
    <w:rsid w:val="00EC5F03"/>
    <w:rsid w:val="00EC6626"/>
    <w:rsid w:val="00ED531E"/>
    <w:rsid w:val="00ED5322"/>
    <w:rsid w:val="00ED6BD1"/>
    <w:rsid w:val="00EE0C72"/>
    <w:rsid w:val="00EE1C50"/>
    <w:rsid w:val="00EE5305"/>
    <w:rsid w:val="00EE7EAF"/>
    <w:rsid w:val="00EF070B"/>
    <w:rsid w:val="00EF1EE0"/>
    <w:rsid w:val="00EF2462"/>
    <w:rsid w:val="00EF3BCC"/>
    <w:rsid w:val="00EF4BBC"/>
    <w:rsid w:val="00EF78A7"/>
    <w:rsid w:val="00EF7EE5"/>
    <w:rsid w:val="00F05C0F"/>
    <w:rsid w:val="00F108C7"/>
    <w:rsid w:val="00F134FC"/>
    <w:rsid w:val="00F1360F"/>
    <w:rsid w:val="00F15A19"/>
    <w:rsid w:val="00F160A3"/>
    <w:rsid w:val="00F228FA"/>
    <w:rsid w:val="00F22A47"/>
    <w:rsid w:val="00F22C9E"/>
    <w:rsid w:val="00F27EE0"/>
    <w:rsid w:val="00F30F79"/>
    <w:rsid w:val="00F34F57"/>
    <w:rsid w:val="00F5241E"/>
    <w:rsid w:val="00F55556"/>
    <w:rsid w:val="00F62BB9"/>
    <w:rsid w:val="00F71007"/>
    <w:rsid w:val="00F7513E"/>
    <w:rsid w:val="00F75144"/>
    <w:rsid w:val="00F76AB3"/>
    <w:rsid w:val="00F80018"/>
    <w:rsid w:val="00F84667"/>
    <w:rsid w:val="00F85FEF"/>
    <w:rsid w:val="00F904A7"/>
    <w:rsid w:val="00F90D9D"/>
    <w:rsid w:val="00F9292B"/>
    <w:rsid w:val="00F934C5"/>
    <w:rsid w:val="00FB5BD3"/>
    <w:rsid w:val="00FC2FE2"/>
    <w:rsid w:val="00FC77DB"/>
    <w:rsid w:val="00FD2CDB"/>
    <w:rsid w:val="00FD321D"/>
    <w:rsid w:val="00FD5F82"/>
    <w:rsid w:val="00FE05A5"/>
    <w:rsid w:val="00FE09B5"/>
    <w:rsid w:val="00FE396D"/>
    <w:rsid w:val="00FE5348"/>
    <w:rsid w:val="00FF0E00"/>
    <w:rsid w:val="00FF2B84"/>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08CE3-1FE5-48DC-8828-A215A992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E7C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D7"/>
    <w:rPr>
      <w:rFonts w:ascii="Tahoma" w:hAnsi="Tahoma" w:cs="Tahoma"/>
      <w:sz w:val="16"/>
      <w:szCs w:val="16"/>
    </w:rPr>
  </w:style>
  <w:style w:type="paragraph" w:styleId="Header">
    <w:name w:val="header"/>
    <w:basedOn w:val="Normal"/>
    <w:link w:val="HeaderChar"/>
    <w:rsid w:val="00102D37"/>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line="240" w:lineRule="auto"/>
    </w:pPr>
    <w:rPr>
      <w:rFonts w:ascii="Times New Roman" w:eastAsia="Times New Roman" w:hAnsi="Times New Roman" w:cs="Times New Roman"/>
      <w:kern w:val="28"/>
      <w:sz w:val="20"/>
      <w:szCs w:val="20"/>
      <w:lang w:val="en-US"/>
    </w:rPr>
  </w:style>
  <w:style w:type="character" w:customStyle="1" w:styleId="HeaderChar">
    <w:name w:val="Header Char"/>
    <w:basedOn w:val="DefaultParagraphFont"/>
    <w:link w:val="Header"/>
    <w:rsid w:val="00102D37"/>
    <w:rPr>
      <w:rFonts w:ascii="Times New Roman" w:eastAsia="Times New Roman" w:hAnsi="Times New Roman" w:cs="Times New Roman"/>
      <w:kern w:val="28"/>
      <w:sz w:val="20"/>
      <w:szCs w:val="20"/>
      <w:lang w:val="en-US"/>
    </w:rPr>
  </w:style>
  <w:style w:type="paragraph" w:styleId="NoSpacing">
    <w:name w:val="No Spacing"/>
    <w:uiPriority w:val="1"/>
    <w:qFormat/>
    <w:rsid w:val="00102D37"/>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kern w:val="28"/>
      <w:sz w:val="20"/>
      <w:szCs w:val="20"/>
      <w:lang w:val="en-US"/>
    </w:rPr>
  </w:style>
  <w:style w:type="character" w:styleId="Strong">
    <w:name w:val="Strong"/>
    <w:basedOn w:val="DefaultParagraphFont"/>
    <w:qFormat/>
    <w:rsid w:val="00102D37"/>
    <w:rPr>
      <w:b/>
      <w:bCs/>
    </w:rPr>
  </w:style>
  <w:style w:type="paragraph" w:styleId="Footer">
    <w:name w:val="footer"/>
    <w:basedOn w:val="Normal"/>
    <w:link w:val="FooterChar"/>
    <w:uiPriority w:val="99"/>
    <w:unhideWhenUsed/>
    <w:rsid w:val="001F268A"/>
    <w:pPr>
      <w:tabs>
        <w:tab w:val="center" w:pos="4680"/>
        <w:tab w:val="right" w:pos="9360"/>
      </w:tabs>
      <w:spacing w:line="240" w:lineRule="auto"/>
    </w:pPr>
  </w:style>
  <w:style w:type="character" w:customStyle="1" w:styleId="FooterChar">
    <w:name w:val="Footer Char"/>
    <w:basedOn w:val="DefaultParagraphFont"/>
    <w:link w:val="Footer"/>
    <w:uiPriority w:val="99"/>
    <w:rsid w:val="001F268A"/>
  </w:style>
  <w:style w:type="paragraph" w:styleId="ListParagraph">
    <w:name w:val="List Paragraph"/>
    <w:basedOn w:val="Normal"/>
    <w:uiPriority w:val="34"/>
    <w:qFormat/>
    <w:rsid w:val="001B678F"/>
    <w:pPr>
      <w:ind w:left="720"/>
      <w:contextualSpacing/>
    </w:pPr>
  </w:style>
  <w:style w:type="paragraph" w:styleId="HTMLPreformatted">
    <w:name w:val="HTML Preformatted"/>
    <w:basedOn w:val="Normal"/>
    <w:link w:val="HTMLPreformattedChar"/>
    <w:uiPriority w:val="99"/>
    <w:semiHidden/>
    <w:unhideWhenUsed/>
    <w:rsid w:val="00B42114"/>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val="en-GB" w:eastAsia="en-GB"/>
    </w:rPr>
  </w:style>
  <w:style w:type="character" w:customStyle="1" w:styleId="HTMLPreformattedChar">
    <w:name w:val="HTML Preformatted Char"/>
    <w:basedOn w:val="DefaultParagraphFont"/>
    <w:link w:val="HTMLPreformatted"/>
    <w:uiPriority w:val="99"/>
    <w:semiHidden/>
    <w:rsid w:val="00B42114"/>
    <w:rPr>
      <w:rFonts w:ascii="Courier New" w:eastAsia="Times New Roman" w:hAnsi="Courier New" w:cs="Courier New"/>
      <w:color w:val="auto"/>
      <w:sz w:val="20"/>
      <w:szCs w:val="20"/>
      <w:lang w:val="en-GB" w:eastAsia="en-GB"/>
    </w:rPr>
  </w:style>
  <w:style w:type="character" w:customStyle="1" w:styleId="m-3981813981729505664gmail-m8943555792049117740widget">
    <w:name w:val="m_-3981813981729505664gmail-m_8943555792049117740widget"/>
    <w:basedOn w:val="DefaultParagraphFont"/>
    <w:rsid w:val="00B42114"/>
  </w:style>
  <w:style w:type="character" w:customStyle="1" w:styleId="m-8220010731307676849gmail-m8943555792049117740widget">
    <w:name w:val="m_-8220010731307676849gmail-m_8943555792049117740widget"/>
    <w:basedOn w:val="DefaultParagraphFont"/>
    <w:rsid w:val="009026D3"/>
  </w:style>
  <w:style w:type="table" w:styleId="TableGrid">
    <w:name w:val="Table Grid"/>
    <w:basedOn w:val="TableNormal"/>
    <w:uiPriority w:val="59"/>
    <w:rsid w:val="0085106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4543"/>
    <w:rPr>
      <w:color w:val="0000FF" w:themeColor="hyperlink"/>
      <w:u w:val="single"/>
    </w:rPr>
  </w:style>
  <w:style w:type="paragraph" w:styleId="BodyText">
    <w:name w:val="Body Text"/>
    <w:basedOn w:val="Normal"/>
    <w:link w:val="BodyTextChar"/>
    <w:rsid w:val="00745387"/>
    <w:pPr>
      <w:pBdr>
        <w:top w:val="none" w:sz="0" w:space="0" w:color="auto"/>
        <w:left w:val="none" w:sz="0" w:space="0" w:color="auto"/>
        <w:bottom w:val="none" w:sz="0" w:space="0" w:color="auto"/>
        <w:right w:val="none" w:sz="0" w:space="0" w:color="auto"/>
        <w:between w:val="none" w:sz="0" w:space="0" w:color="auto"/>
      </w:pBdr>
      <w:tabs>
        <w:tab w:val="center" w:pos="4680"/>
      </w:tabs>
      <w:spacing w:line="275" w:lineRule="atLeast"/>
      <w:jc w:val="center"/>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45387"/>
    <w:rPr>
      <w:rFonts w:ascii="Times New Roman" w:eastAsia="Times New Roman" w:hAnsi="Times New Roman" w:cs="Times New Roman"/>
      <w:b/>
      <w:color w:val="auto"/>
      <w:sz w:val="24"/>
      <w:szCs w:val="24"/>
      <w:lang w:val="en-US"/>
    </w:rPr>
  </w:style>
  <w:style w:type="paragraph" w:styleId="BodyTextIndent">
    <w:name w:val="Body Text Indent"/>
    <w:basedOn w:val="Normal"/>
    <w:link w:val="BodyTextIndentChar"/>
    <w:rsid w:val="00745387"/>
    <w:pPr>
      <w:pBdr>
        <w:top w:val="none" w:sz="0" w:space="0" w:color="auto"/>
        <w:left w:val="none" w:sz="0" w:space="0" w:color="auto"/>
        <w:bottom w:val="none" w:sz="0" w:space="0" w:color="auto"/>
        <w:right w:val="none" w:sz="0" w:space="0" w:color="auto"/>
        <w:between w:val="none" w:sz="0" w:space="0" w:color="auto"/>
      </w:pBdr>
      <w:tabs>
        <w:tab w:val="left" w:pos="0"/>
        <w:tab w:val="right" w:leader="dot" w:pos="8640"/>
      </w:tabs>
      <w:spacing w:line="240" w:lineRule="auto"/>
      <w:ind w:hanging="720"/>
      <w:jc w:val="both"/>
    </w:pPr>
    <w:rPr>
      <w:rFonts w:ascii="Times New Roman" w:eastAsia="Times New Roman" w:hAnsi="Times New Roman" w:cs="Times New Roman"/>
      <w:color w:val="auto"/>
      <w:sz w:val="24"/>
      <w:szCs w:val="24"/>
      <w:lang w:val="en-US"/>
    </w:rPr>
  </w:style>
  <w:style w:type="character" w:customStyle="1" w:styleId="BodyTextIndentChar">
    <w:name w:val="Body Text Indent Char"/>
    <w:basedOn w:val="DefaultParagraphFont"/>
    <w:link w:val="BodyTextIndent"/>
    <w:rsid w:val="00745387"/>
    <w:rPr>
      <w:rFonts w:ascii="Times New Roman" w:eastAsia="Times New Roman" w:hAnsi="Times New Roman" w:cs="Times New Roman"/>
      <w:color w:val="auto"/>
      <w:sz w:val="24"/>
      <w:szCs w:val="24"/>
      <w:lang w:val="en-US"/>
    </w:rPr>
  </w:style>
  <w:style w:type="paragraph" w:customStyle="1" w:styleId="TextBox">
    <w:name w:val="Text Box"/>
    <w:rsid w:val="00745387"/>
    <w:pPr>
      <w:keepNext/>
      <w:keepLines/>
      <w:pBdr>
        <w:top w:val="none" w:sz="0" w:space="0" w:color="auto"/>
        <w:left w:val="none" w:sz="0" w:space="0" w:color="auto"/>
        <w:bottom w:val="none" w:sz="0" w:space="0" w:color="auto"/>
        <w:right w:val="none" w:sz="0" w:space="0" w:color="auto"/>
        <w:between w:val="none" w:sz="0" w:space="0" w:color="auto"/>
      </w:pBdr>
      <w:tabs>
        <w:tab w:val="left" w:pos="-720"/>
      </w:tabs>
      <w:suppressAutoHyphens/>
      <w:spacing w:line="240" w:lineRule="auto"/>
      <w:jc w:val="both"/>
    </w:pPr>
    <w:rPr>
      <w:rFonts w:ascii="Times New Roman" w:eastAsia="Times New Roman" w:hAnsi="Times New Roman" w:cs="Times New Roman"/>
      <w:color w:val="auto"/>
      <w:spacing w:val="-2"/>
      <w:szCs w:val="20"/>
      <w:lang w:val="en-US"/>
    </w:rPr>
  </w:style>
  <w:style w:type="paragraph" w:customStyle="1" w:styleId="Heading41">
    <w:name w:val="Heading 4.1"/>
    <w:basedOn w:val="Heading5"/>
    <w:rsid w:val="00745387"/>
    <w:pPr>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ind w:left="720" w:firstLine="360"/>
      <w:jc w:val="center"/>
    </w:pPr>
    <w:rPr>
      <w:rFonts w:ascii="Times New Roman" w:eastAsia="Times New Roman" w:hAnsi="Times New Roman" w:cs="Times New Roman"/>
      <w:b/>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9666">
      <w:bodyDiv w:val="1"/>
      <w:marLeft w:val="0"/>
      <w:marRight w:val="0"/>
      <w:marTop w:val="0"/>
      <w:marBottom w:val="0"/>
      <w:divBdr>
        <w:top w:val="none" w:sz="0" w:space="0" w:color="auto"/>
        <w:left w:val="none" w:sz="0" w:space="0" w:color="auto"/>
        <w:bottom w:val="none" w:sz="0" w:space="0" w:color="auto"/>
        <w:right w:val="none" w:sz="0" w:space="0" w:color="auto"/>
      </w:divBdr>
    </w:div>
    <w:div w:id="195582303">
      <w:bodyDiv w:val="1"/>
      <w:marLeft w:val="0"/>
      <w:marRight w:val="0"/>
      <w:marTop w:val="0"/>
      <w:marBottom w:val="0"/>
      <w:divBdr>
        <w:top w:val="none" w:sz="0" w:space="0" w:color="auto"/>
        <w:left w:val="none" w:sz="0" w:space="0" w:color="auto"/>
        <w:bottom w:val="none" w:sz="0" w:space="0" w:color="auto"/>
        <w:right w:val="none" w:sz="0" w:space="0" w:color="auto"/>
      </w:divBdr>
      <w:divsChild>
        <w:div w:id="249900035">
          <w:marLeft w:val="0"/>
          <w:marRight w:val="0"/>
          <w:marTop w:val="0"/>
          <w:marBottom w:val="0"/>
          <w:divBdr>
            <w:top w:val="none" w:sz="0" w:space="0" w:color="auto"/>
            <w:left w:val="none" w:sz="0" w:space="0" w:color="auto"/>
            <w:bottom w:val="none" w:sz="0" w:space="0" w:color="auto"/>
            <w:right w:val="none" w:sz="0" w:space="0" w:color="auto"/>
          </w:divBdr>
          <w:divsChild>
            <w:div w:id="1941405578">
              <w:marLeft w:val="0"/>
              <w:marRight w:val="0"/>
              <w:marTop w:val="0"/>
              <w:marBottom w:val="0"/>
              <w:divBdr>
                <w:top w:val="none" w:sz="0" w:space="0" w:color="auto"/>
                <w:left w:val="none" w:sz="0" w:space="0" w:color="auto"/>
                <w:bottom w:val="none" w:sz="0" w:space="0" w:color="auto"/>
                <w:right w:val="none" w:sz="0" w:space="0" w:color="auto"/>
              </w:divBdr>
              <w:divsChild>
                <w:div w:id="1822959308">
                  <w:marLeft w:val="75"/>
                  <w:marRight w:val="75"/>
                  <w:marTop w:val="150"/>
                  <w:marBottom w:val="150"/>
                  <w:divBdr>
                    <w:top w:val="none" w:sz="0" w:space="0" w:color="auto"/>
                    <w:left w:val="none" w:sz="0" w:space="0" w:color="auto"/>
                    <w:bottom w:val="none" w:sz="0" w:space="0" w:color="auto"/>
                    <w:right w:val="none" w:sz="0" w:space="0" w:color="auto"/>
                  </w:divBdr>
                  <w:divsChild>
                    <w:div w:id="1106080769">
                      <w:marLeft w:val="0"/>
                      <w:marRight w:val="0"/>
                      <w:marTop w:val="0"/>
                      <w:marBottom w:val="0"/>
                      <w:divBdr>
                        <w:top w:val="none" w:sz="0" w:space="0" w:color="auto"/>
                        <w:left w:val="none" w:sz="0" w:space="0" w:color="auto"/>
                        <w:bottom w:val="none" w:sz="0" w:space="0" w:color="auto"/>
                        <w:right w:val="none" w:sz="0" w:space="0" w:color="auto"/>
                      </w:divBdr>
                      <w:divsChild>
                        <w:div w:id="18883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897447">
      <w:bodyDiv w:val="1"/>
      <w:marLeft w:val="0"/>
      <w:marRight w:val="0"/>
      <w:marTop w:val="0"/>
      <w:marBottom w:val="0"/>
      <w:divBdr>
        <w:top w:val="none" w:sz="0" w:space="0" w:color="auto"/>
        <w:left w:val="none" w:sz="0" w:space="0" w:color="auto"/>
        <w:bottom w:val="none" w:sz="0" w:space="0" w:color="auto"/>
        <w:right w:val="none" w:sz="0" w:space="0" w:color="auto"/>
      </w:divBdr>
    </w:div>
    <w:div w:id="296226974">
      <w:bodyDiv w:val="1"/>
      <w:marLeft w:val="0"/>
      <w:marRight w:val="0"/>
      <w:marTop w:val="0"/>
      <w:marBottom w:val="0"/>
      <w:divBdr>
        <w:top w:val="none" w:sz="0" w:space="0" w:color="auto"/>
        <w:left w:val="none" w:sz="0" w:space="0" w:color="auto"/>
        <w:bottom w:val="none" w:sz="0" w:space="0" w:color="auto"/>
        <w:right w:val="none" w:sz="0" w:space="0" w:color="auto"/>
      </w:divBdr>
    </w:div>
    <w:div w:id="421880494">
      <w:bodyDiv w:val="1"/>
      <w:marLeft w:val="0"/>
      <w:marRight w:val="0"/>
      <w:marTop w:val="0"/>
      <w:marBottom w:val="0"/>
      <w:divBdr>
        <w:top w:val="none" w:sz="0" w:space="0" w:color="auto"/>
        <w:left w:val="none" w:sz="0" w:space="0" w:color="auto"/>
        <w:bottom w:val="none" w:sz="0" w:space="0" w:color="auto"/>
        <w:right w:val="none" w:sz="0" w:space="0" w:color="auto"/>
      </w:divBdr>
    </w:div>
    <w:div w:id="431895010">
      <w:bodyDiv w:val="1"/>
      <w:marLeft w:val="0"/>
      <w:marRight w:val="0"/>
      <w:marTop w:val="0"/>
      <w:marBottom w:val="0"/>
      <w:divBdr>
        <w:top w:val="none" w:sz="0" w:space="0" w:color="auto"/>
        <w:left w:val="none" w:sz="0" w:space="0" w:color="auto"/>
        <w:bottom w:val="none" w:sz="0" w:space="0" w:color="auto"/>
        <w:right w:val="none" w:sz="0" w:space="0" w:color="auto"/>
      </w:divBdr>
      <w:divsChild>
        <w:div w:id="60955442">
          <w:marLeft w:val="0"/>
          <w:marRight w:val="0"/>
          <w:marTop w:val="0"/>
          <w:marBottom w:val="0"/>
          <w:divBdr>
            <w:top w:val="none" w:sz="0" w:space="0" w:color="auto"/>
            <w:left w:val="none" w:sz="0" w:space="0" w:color="auto"/>
            <w:bottom w:val="none" w:sz="0" w:space="0" w:color="auto"/>
            <w:right w:val="none" w:sz="0" w:space="0" w:color="auto"/>
          </w:divBdr>
        </w:div>
        <w:div w:id="506793481">
          <w:marLeft w:val="0"/>
          <w:marRight w:val="0"/>
          <w:marTop w:val="0"/>
          <w:marBottom w:val="0"/>
          <w:divBdr>
            <w:top w:val="none" w:sz="0" w:space="0" w:color="auto"/>
            <w:left w:val="none" w:sz="0" w:space="0" w:color="auto"/>
            <w:bottom w:val="none" w:sz="0" w:space="0" w:color="auto"/>
            <w:right w:val="none" w:sz="0" w:space="0" w:color="auto"/>
          </w:divBdr>
        </w:div>
        <w:div w:id="1509711378">
          <w:marLeft w:val="0"/>
          <w:marRight w:val="0"/>
          <w:marTop w:val="0"/>
          <w:marBottom w:val="0"/>
          <w:divBdr>
            <w:top w:val="none" w:sz="0" w:space="0" w:color="auto"/>
            <w:left w:val="none" w:sz="0" w:space="0" w:color="auto"/>
            <w:bottom w:val="none" w:sz="0" w:space="0" w:color="auto"/>
            <w:right w:val="none" w:sz="0" w:space="0" w:color="auto"/>
          </w:divBdr>
        </w:div>
        <w:div w:id="1608268648">
          <w:marLeft w:val="0"/>
          <w:marRight w:val="0"/>
          <w:marTop w:val="0"/>
          <w:marBottom w:val="0"/>
          <w:divBdr>
            <w:top w:val="none" w:sz="0" w:space="0" w:color="auto"/>
            <w:left w:val="none" w:sz="0" w:space="0" w:color="auto"/>
            <w:bottom w:val="none" w:sz="0" w:space="0" w:color="auto"/>
            <w:right w:val="none" w:sz="0" w:space="0" w:color="auto"/>
          </w:divBdr>
        </w:div>
        <w:div w:id="1840728360">
          <w:marLeft w:val="0"/>
          <w:marRight w:val="0"/>
          <w:marTop w:val="0"/>
          <w:marBottom w:val="0"/>
          <w:divBdr>
            <w:top w:val="none" w:sz="0" w:space="0" w:color="auto"/>
            <w:left w:val="none" w:sz="0" w:space="0" w:color="auto"/>
            <w:bottom w:val="none" w:sz="0" w:space="0" w:color="auto"/>
            <w:right w:val="none" w:sz="0" w:space="0" w:color="auto"/>
          </w:divBdr>
        </w:div>
      </w:divsChild>
    </w:div>
    <w:div w:id="443770612">
      <w:bodyDiv w:val="1"/>
      <w:marLeft w:val="0"/>
      <w:marRight w:val="0"/>
      <w:marTop w:val="0"/>
      <w:marBottom w:val="0"/>
      <w:divBdr>
        <w:top w:val="none" w:sz="0" w:space="0" w:color="auto"/>
        <w:left w:val="none" w:sz="0" w:space="0" w:color="auto"/>
        <w:bottom w:val="none" w:sz="0" w:space="0" w:color="auto"/>
        <w:right w:val="none" w:sz="0" w:space="0" w:color="auto"/>
      </w:divBdr>
    </w:div>
    <w:div w:id="489293812">
      <w:bodyDiv w:val="1"/>
      <w:marLeft w:val="0"/>
      <w:marRight w:val="0"/>
      <w:marTop w:val="0"/>
      <w:marBottom w:val="0"/>
      <w:divBdr>
        <w:top w:val="none" w:sz="0" w:space="0" w:color="auto"/>
        <w:left w:val="none" w:sz="0" w:space="0" w:color="auto"/>
        <w:bottom w:val="none" w:sz="0" w:space="0" w:color="auto"/>
        <w:right w:val="none" w:sz="0" w:space="0" w:color="auto"/>
      </w:divBdr>
    </w:div>
    <w:div w:id="633407349">
      <w:bodyDiv w:val="1"/>
      <w:marLeft w:val="0"/>
      <w:marRight w:val="0"/>
      <w:marTop w:val="0"/>
      <w:marBottom w:val="0"/>
      <w:divBdr>
        <w:top w:val="none" w:sz="0" w:space="0" w:color="auto"/>
        <w:left w:val="none" w:sz="0" w:space="0" w:color="auto"/>
        <w:bottom w:val="none" w:sz="0" w:space="0" w:color="auto"/>
        <w:right w:val="none" w:sz="0" w:space="0" w:color="auto"/>
      </w:divBdr>
      <w:divsChild>
        <w:div w:id="677123518">
          <w:marLeft w:val="0"/>
          <w:marRight w:val="0"/>
          <w:marTop w:val="0"/>
          <w:marBottom w:val="0"/>
          <w:divBdr>
            <w:top w:val="none" w:sz="0" w:space="0" w:color="auto"/>
            <w:left w:val="none" w:sz="0" w:space="0" w:color="auto"/>
            <w:bottom w:val="none" w:sz="0" w:space="0" w:color="auto"/>
            <w:right w:val="none" w:sz="0" w:space="0" w:color="auto"/>
          </w:divBdr>
        </w:div>
        <w:div w:id="886450206">
          <w:marLeft w:val="0"/>
          <w:marRight w:val="0"/>
          <w:marTop w:val="0"/>
          <w:marBottom w:val="0"/>
          <w:divBdr>
            <w:top w:val="none" w:sz="0" w:space="0" w:color="auto"/>
            <w:left w:val="none" w:sz="0" w:space="0" w:color="auto"/>
            <w:bottom w:val="none" w:sz="0" w:space="0" w:color="auto"/>
            <w:right w:val="none" w:sz="0" w:space="0" w:color="auto"/>
          </w:divBdr>
        </w:div>
      </w:divsChild>
    </w:div>
    <w:div w:id="669140694">
      <w:bodyDiv w:val="1"/>
      <w:marLeft w:val="0"/>
      <w:marRight w:val="0"/>
      <w:marTop w:val="0"/>
      <w:marBottom w:val="0"/>
      <w:divBdr>
        <w:top w:val="none" w:sz="0" w:space="0" w:color="auto"/>
        <w:left w:val="none" w:sz="0" w:space="0" w:color="auto"/>
        <w:bottom w:val="none" w:sz="0" w:space="0" w:color="auto"/>
        <w:right w:val="none" w:sz="0" w:space="0" w:color="auto"/>
      </w:divBdr>
    </w:div>
    <w:div w:id="679358437">
      <w:bodyDiv w:val="1"/>
      <w:marLeft w:val="0"/>
      <w:marRight w:val="0"/>
      <w:marTop w:val="0"/>
      <w:marBottom w:val="0"/>
      <w:divBdr>
        <w:top w:val="none" w:sz="0" w:space="0" w:color="auto"/>
        <w:left w:val="none" w:sz="0" w:space="0" w:color="auto"/>
        <w:bottom w:val="none" w:sz="0" w:space="0" w:color="auto"/>
        <w:right w:val="none" w:sz="0" w:space="0" w:color="auto"/>
      </w:divBdr>
    </w:div>
    <w:div w:id="896671367">
      <w:bodyDiv w:val="1"/>
      <w:marLeft w:val="0"/>
      <w:marRight w:val="0"/>
      <w:marTop w:val="0"/>
      <w:marBottom w:val="0"/>
      <w:divBdr>
        <w:top w:val="none" w:sz="0" w:space="0" w:color="auto"/>
        <w:left w:val="none" w:sz="0" w:space="0" w:color="auto"/>
        <w:bottom w:val="none" w:sz="0" w:space="0" w:color="auto"/>
        <w:right w:val="none" w:sz="0" w:space="0" w:color="auto"/>
      </w:divBdr>
    </w:div>
    <w:div w:id="949552710">
      <w:bodyDiv w:val="1"/>
      <w:marLeft w:val="0"/>
      <w:marRight w:val="0"/>
      <w:marTop w:val="0"/>
      <w:marBottom w:val="0"/>
      <w:divBdr>
        <w:top w:val="none" w:sz="0" w:space="0" w:color="auto"/>
        <w:left w:val="none" w:sz="0" w:space="0" w:color="auto"/>
        <w:bottom w:val="none" w:sz="0" w:space="0" w:color="auto"/>
        <w:right w:val="none" w:sz="0" w:space="0" w:color="auto"/>
      </w:divBdr>
    </w:div>
    <w:div w:id="1015691364">
      <w:bodyDiv w:val="1"/>
      <w:marLeft w:val="0"/>
      <w:marRight w:val="0"/>
      <w:marTop w:val="0"/>
      <w:marBottom w:val="0"/>
      <w:divBdr>
        <w:top w:val="none" w:sz="0" w:space="0" w:color="auto"/>
        <w:left w:val="none" w:sz="0" w:space="0" w:color="auto"/>
        <w:bottom w:val="none" w:sz="0" w:space="0" w:color="auto"/>
        <w:right w:val="none" w:sz="0" w:space="0" w:color="auto"/>
      </w:divBdr>
      <w:divsChild>
        <w:div w:id="277297637">
          <w:marLeft w:val="0"/>
          <w:marRight w:val="0"/>
          <w:marTop w:val="0"/>
          <w:marBottom w:val="0"/>
          <w:divBdr>
            <w:top w:val="none" w:sz="0" w:space="0" w:color="auto"/>
            <w:left w:val="none" w:sz="0" w:space="0" w:color="auto"/>
            <w:bottom w:val="none" w:sz="0" w:space="0" w:color="auto"/>
            <w:right w:val="none" w:sz="0" w:space="0" w:color="auto"/>
          </w:divBdr>
        </w:div>
        <w:div w:id="396516737">
          <w:marLeft w:val="0"/>
          <w:marRight w:val="0"/>
          <w:marTop w:val="0"/>
          <w:marBottom w:val="0"/>
          <w:divBdr>
            <w:top w:val="none" w:sz="0" w:space="0" w:color="auto"/>
            <w:left w:val="none" w:sz="0" w:space="0" w:color="auto"/>
            <w:bottom w:val="none" w:sz="0" w:space="0" w:color="auto"/>
            <w:right w:val="none" w:sz="0" w:space="0" w:color="auto"/>
          </w:divBdr>
        </w:div>
      </w:divsChild>
    </w:div>
    <w:div w:id="1068840551">
      <w:bodyDiv w:val="1"/>
      <w:marLeft w:val="0"/>
      <w:marRight w:val="0"/>
      <w:marTop w:val="0"/>
      <w:marBottom w:val="0"/>
      <w:divBdr>
        <w:top w:val="none" w:sz="0" w:space="0" w:color="auto"/>
        <w:left w:val="none" w:sz="0" w:space="0" w:color="auto"/>
        <w:bottom w:val="none" w:sz="0" w:space="0" w:color="auto"/>
        <w:right w:val="none" w:sz="0" w:space="0" w:color="auto"/>
      </w:divBdr>
    </w:div>
    <w:div w:id="1180705883">
      <w:bodyDiv w:val="1"/>
      <w:marLeft w:val="0"/>
      <w:marRight w:val="0"/>
      <w:marTop w:val="0"/>
      <w:marBottom w:val="0"/>
      <w:divBdr>
        <w:top w:val="none" w:sz="0" w:space="0" w:color="auto"/>
        <w:left w:val="none" w:sz="0" w:space="0" w:color="auto"/>
        <w:bottom w:val="none" w:sz="0" w:space="0" w:color="auto"/>
        <w:right w:val="none" w:sz="0" w:space="0" w:color="auto"/>
      </w:divBdr>
      <w:divsChild>
        <w:div w:id="275214917">
          <w:marLeft w:val="0"/>
          <w:marRight w:val="0"/>
          <w:marTop w:val="0"/>
          <w:marBottom w:val="0"/>
          <w:divBdr>
            <w:top w:val="none" w:sz="0" w:space="0" w:color="auto"/>
            <w:left w:val="none" w:sz="0" w:space="0" w:color="auto"/>
            <w:bottom w:val="none" w:sz="0" w:space="0" w:color="auto"/>
            <w:right w:val="none" w:sz="0" w:space="0" w:color="auto"/>
          </w:divBdr>
        </w:div>
        <w:div w:id="1894072383">
          <w:marLeft w:val="0"/>
          <w:marRight w:val="0"/>
          <w:marTop w:val="0"/>
          <w:marBottom w:val="0"/>
          <w:divBdr>
            <w:top w:val="none" w:sz="0" w:space="0" w:color="auto"/>
            <w:left w:val="none" w:sz="0" w:space="0" w:color="auto"/>
            <w:bottom w:val="none" w:sz="0" w:space="0" w:color="auto"/>
            <w:right w:val="none" w:sz="0" w:space="0" w:color="auto"/>
          </w:divBdr>
        </w:div>
        <w:div w:id="1144618658">
          <w:marLeft w:val="0"/>
          <w:marRight w:val="0"/>
          <w:marTop w:val="0"/>
          <w:marBottom w:val="0"/>
          <w:divBdr>
            <w:top w:val="none" w:sz="0" w:space="0" w:color="auto"/>
            <w:left w:val="none" w:sz="0" w:space="0" w:color="auto"/>
            <w:bottom w:val="none" w:sz="0" w:space="0" w:color="auto"/>
            <w:right w:val="none" w:sz="0" w:space="0" w:color="auto"/>
          </w:divBdr>
        </w:div>
      </w:divsChild>
    </w:div>
    <w:div w:id="1192256613">
      <w:bodyDiv w:val="1"/>
      <w:marLeft w:val="0"/>
      <w:marRight w:val="0"/>
      <w:marTop w:val="0"/>
      <w:marBottom w:val="0"/>
      <w:divBdr>
        <w:top w:val="none" w:sz="0" w:space="0" w:color="auto"/>
        <w:left w:val="none" w:sz="0" w:space="0" w:color="auto"/>
        <w:bottom w:val="none" w:sz="0" w:space="0" w:color="auto"/>
        <w:right w:val="none" w:sz="0" w:space="0" w:color="auto"/>
      </w:divBdr>
    </w:div>
    <w:div w:id="1212768190">
      <w:bodyDiv w:val="1"/>
      <w:marLeft w:val="0"/>
      <w:marRight w:val="0"/>
      <w:marTop w:val="0"/>
      <w:marBottom w:val="0"/>
      <w:divBdr>
        <w:top w:val="none" w:sz="0" w:space="0" w:color="auto"/>
        <w:left w:val="none" w:sz="0" w:space="0" w:color="auto"/>
        <w:bottom w:val="none" w:sz="0" w:space="0" w:color="auto"/>
        <w:right w:val="none" w:sz="0" w:space="0" w:color="auto"/>
      </w:divBdr>
    </w:div>
    <w:div w:id="1310397606">
      <w:bodyDiv w:val="1"/>
      <w:marLeft w:val="0"/>
      <w:marRight w:val="0"/>
      <w:marTop w:val="0"/>
      <w:marBottom w:val="0"/>
      <w:divBdr>
        <w:top w:val="none" w:sz="0" w:space="0" w:color="auto"/>
        <w:left w:val="none" w:sz="0" w:space="0" w:color="auto"/>
        <w:bottom w:val="none" w:sz="0" w:space="0" w:color="auto"/>
        <w:right w:val="none" w:sz="0" w:space="0" w:color="auto"/>
      </w:divBdr>
      <w:divsChild>
        <w:div w:id="1925451058">
          <w:marLeft w:val="0"/>
          <w:marRight w:val="0"/>
          <w:marTop w:val="0"/>
          <w:marBottom w:val="0"/>
          <w:divBdr>
            <w:top w:val="none" w:sz="0" w:space="0" w:color="auto"/>
            <w:left w:val="none" w:sz="0" w:space="0" w:color="auto"/>
            <w:bottom w:val="none" w:sz="0" w:space="0" w:color="auto"/>
            <w:right w:val="none" w:sz="0" w:space="0" w:color="auto"/>
          </w:divBdr>
        </w:div>
        <w:div w:id="819276174">
          <w:marLeft w:val="0"/>
          <w:marRight w:val="0"/>
          <w:marTop w:val="0"/>
          <w:marBottom w:val="0"/>
          <w:divBdr>
            <w:top w:val="none" w:sz="0" w:space="0" w:color="auto"/>
            <w:left w:val="none" w:sz="0" w:space="0" w:color="auto"/>
            <w:bottom w:val="none" w:sz="0" w:space="0" w:color="auto"/>
            <w:right w:val="none" w:sz="0" w:space="0" w:color="auto"/>
          </w:divBdr>
        </w:div>
      </w:divsChild>
    </w:div>
    <w:div w:id="1442647369">
      <w:bodyDiv w:val="1"/>
      <w:marLeft w:val="0"/>
      <w:marRight w:val="0"/>
      <w:marTop w:val="0"/>
      <w:marBottom w:val="0"/>
      <w:divBdr>
        <w:top w:val="none" w:sz="0" w:space="0" w:color="auto"/>
        <w:left w:val="none" w:sz="0" w:space="0" w:color="auto"/>
        <w:bottom w:val="none" w:sz="0" w:space="0" w:color="auto"/>
        <w:right w:val="none" w:sz="0" w:space="0" w:color="auto"/>
      </w:divBdr>
      <w:divsChild>
        <w:div w:id="1243563841">
          <w:marLeft w:val="0"/>
          <w:marRight w:val="0"/>
          <w:marTop w:val="0"/>
          <w:marBottom w:val="0"/>
          <w:divBdr>
            <w:top w:val="none" w:sz="0" w:space="0" w:color="auto"/>
            <w:left w:val="none" w:sz="0" w:space="0" w:color="auto"/>
            <w:bottom w:val="none" w:sz="0" w:space="0" w:color="auto"/>
            <w:right w:val="none" w:sz="0" w:space="0" w:color="auto"/>
          </w:divBdr>
        </w:div>
      </w:divsChild>
    </w:div>
    <w:div w:id="1566451647">
      <w:bodyDiv w:val="1"/>
      <w:marLeft w:val="0"/>
      <w:marRight w:val="0"/>
      <w:marTop w:val="0"/>
      <w:marBottom w:val="0"/>
      <w:divBdr>
        <w:top w:val="none" w:sz="0" w:space="0" w:color="auto"/>
        <w:left w:val="none" w:sz="0" w:space="0" w:color="auto"/>
        <w:bottom w:val="none" w:sz="0" w:space="0" w:color="auto"/>
        <w:right w:val="none" w:sz="0" w:space="0" w:color="auto"/>
      </w:divBdr>
    </w:div>
    <w:div w:id="1639846254">
      <w:bodyDiv w:val="1"/>
      <w:marLeft w:val="0"/>
      <w:marRight w:val="0"/>
      <w:marTop w:val="0"/>
      <w:marBottom w:val="0"/>
      <w:divBdr>
        <w:top w:val="none" w:sz="0" w:space="0" w:color="auto"/>
        <w:left w:val="none" w:sz="0" w:space="0" w:color="auto"/>
        <w:bottom w:val="none" w:sz="0" w:space="0" w:color="auto"/>
        <w:right w:val="none" w:sz="0" w:space="0" w:color="auto"/>
      </w:divBdr>
      <w:divsChild>
        <w:div w:id="503478542">
          <w:marLeft w:val="0"/>
          <w:marRight w:val="0"/>
          <w:marTop w:val="0"/>
          <w:marBottom w:val="0"/>
          <w:divBdr>
            <w:top w:val="none" w:sz="0" w:space="0" w:color="auto"/>
            <w:left w:val="none" w:sz="0" w:space="0" w:color="auto"/>
            <w:bottom w:val="none" w:sz="0" w:space="0" w:color="auto"/>
            <w:right w:val="none" w:sz="0" w:space="0" w:color="auto"/>
          </w:divBdr>
        </w:div>
        <w:div w:id="1238781236">
          <w:marLeft w:val="0"/>
          <w:marRight w:val="0"/>
          <w:marTop w:val="0"/>
          <w:marBottom w:val="0"/>
          <w:divBdr>
            <w:top w:val="none" w:sz="0" w:space="0" w:color="auto"/>
            <w:left w:val="none" w:sz="0" w:space="0" w:color="auto"/>
            <w:bottom w:val="none" w:sz="0" w:space="0" w:color="auto"/>
            <w:right w:val="none" w:sz="0" w:space="0" w:color="auto"/>
          </w:divBdr>
        </w:div>
      </w:divsChild>
    </w:div>
    <w:div w:id="1673529514">
      <w:bodyDiv w:val="1"/>
      <w:marLeft w:val="0"/>
      <w:marRight w:val="0"/>
      <w:marTop w:val="0"/>
      <w:marBottom w:val="0"/>
      <w:divBdr>
        <w:top w:val="none" w:sz="0" w:space="0" w:color="auto"/>
        <w:left w:val="none" w:sz="0" w:space="0" w:color="auto"/>
        <w:bottom w:val="none" w:sz="0" w:space="0" w:color="auto"/>
        <w:right w:val="none" w:sz="0" w:space="0" w:color="auto"/>
      </w:divBdr>
      <w:divsChild>
        <w:div w:id="1111120989">
          <w:marLeft w:val="0"/>
          <w:marRight w:val="0"/>
          <w:marTop w:val="0"/>
          <w:marBottom w:val="0"/>
          <w:divBdr>
            <w:top w:val="none" w:sz="0" w:space="0" w:color="auto"/>
            <w:left w:val="none" w:sz="0" w:space="0" w:color="auto"/>
            <w:bottom w:val="none" w:sz="0" w:space="0" w:color="auto"/>
            <w:right w:val="none" w:sz="0" w:space="0" w:color="auto"/>
          </w:divBdr>
        </w:div>
        <w:div w:id="1022973247">
          <w:marLeft w:val="0"/>
          <w:marRight w:val="0"/>
          <w:marTop w:val="0"/>
          <w:marBottom w:val="0"/>
          <w:divBdr>
            <w:top w:val="none" w:sz="0" w:space="0" w:color="auto"/>
            <w:left w:val="none" w:sz="0" w:space="0" w:color="auto"/>
            <w:bottom w:val="none" w:sz="0" w:space="0" w:color="auto"/>
            <w:right w:val="none" w:sz="0" w:space="0" w:color="auto"/>
          </w:divBdr>
          <w:divsChild>
            <w:div w:id="1869948569">
              <w:marLeft w:val="0"/>
              <w:marRight w:val="0"/>
              <w:marTop w:val="0"/>
              <w:marBottom w:val="0"/>
              <w:divBdr>
                <w:top w:val="none" w:sz="0" w:space="0" w:color="auto"/>
                <w:left w:val="none" w:sz="0" w:space="0" w:color="auto"/>
                <w:bottom w:val="none" w:sz="0" w:space="0" w:color="auto"/>
                <w:right w:val="none" w:sz="0" w:space="0" w:color="auto"/>
              </w:divBdr>
            </w:div>
            <w:div w:id="15219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31646">
      <w:bodyDiv w:val="1"/>
      <w:marLeft w:val="0"/>
      <w:marRight w:val="0"/>
      <w:marTop w:val="0"/>
      <w:marBottom w:val="0"/>
      <w:divBdr>
        <w:top w:val="none" w:sz="0" w:space="0" w:color="auto"/>
        <w:left w:val="none" w:sz="0" w:space="0" w:color="auto"/>
        <w:bottom w:val="none" w:sz="0" w:space="0" w:color="auto"/>
        <w:right w:val="none" w:sz="0" w:space="0" w:color="auto"/>
      </w:divBdr>
    </w:div>
    <w:div w:id="2022656161">
      <w:bodyDiv w:val="1"/>
      <w:marLeft w:val="0"/>
      <w:marRight w:val="0"/>
      <w:marTop w:val="0"/>
      <w:marBottom w:val="0"/>
      <w:divBdr>
        <w:top w:val="none" w:sz="0" w:space="0" w:color="auto"/>
        <w:left w:val="none" w:sz="0" w:space="0" w:color="auto"/>
        <w:bottom w:val="none" w:sz="0" w:space="0" w:color="auto"/>
        <w:right w:val="none" w:sz="0" w:space="0" w:color="auto"/>
      </w:divBdr>
      <w:divsChild>
        <w:div w:id="862671775">
          <w:marLeft w:val="0"/>
          <w:marRight w:val="0"/>
          <w:marTop w:val="0"/>
          <w:marBottom w:val="0"/>
          <w:divBdr>
            <w:top w:val="none" w:sz="0" w:space="0" w:color="auto"/>
            <w:left w:val="none" w:sz="0" w:space="0" w:color="auto"/>
            <w:bottom w:val="none" w:sz="0" w:space="0" w:color="auto"/>
            <w:right w:val="none" w:sz="0" w:space="0" w:color="auto"/>
          </w:divBdr>
        </w:div>
        <w:div w:id="372270430">
          <w:marLeft w:val="0"/>
          <w:marRight w:val="0"/>
          <w:marTop w:val="0"/>
          <w:marBottom w:val="0"/>
          <w:divBdr>
            <w:top w:val="none" w:sz="0" w:space="0" w:color="auto"/>
            <w:left w:val="none" w:sz="0" w:space="0" w:color="auto"/>
            <w:bottom w:val="none" w:sz="0" w:space="0" w:color="auto"/>
            <w:right w:val="none" w:sz="0" w:space="0" w:color="auto"/>
          </w:divBdr>
        </w:div>
      </w:divsChild>
    </w:div>
    <w:div w:id="2057047859">
      <w:bodyDiv w:val="1"/>
      <w:marLeft w:val="0"/>
      <w:marRight w:val="0"/>
      <w:marTop w:val="0"/>
      <w:marBottom w:val="0"/>
      <w:divBdr>
        <w:top w:val="none" w:sz="0" w:space="0" w:color="auto"/>
        <w:left w:val="none" w:sz="0" w:space="0" w:color="auto"/>
        <w:bottom w:val="none" w:sz="0" w:space="0" w:color="auto"/>
        <w:right w:val="none" w:sz="0" w:space="0" w:color="auto"/>
      </w:divBdr>
      <w:divsChild>
        <w:div w:id="844631507">
          <w:marLeft w:val="0"/>
          <w:marRight w:val="0"/>
          <w:marTop w:val="0"/>
          <w:marBottom w:val="0"/>
          <w:divBdr>
            <w:top w:val="none" w:sz="0" w:space="0" w:color="auto"/>
            <w:left w:val="none" w:sz="0" w:space="0" w:color="auto"/>
            <w:bottom w:val="none" w:sz="0" w:space="0" w:color="auto"/>
            <w:right w:val="none" w:sz="0" w:space="0" w:color="auto"/>
          </w:divBdr>
        </w:div>
        <w:div w:id="1592279323">
          <w:marLeft w:val="0"/>
          <w:marRight w:val="0"/>
          <w:marTop w:val="0"/>
          <w:marBottom w:val="0"/>
          <w:divBdr>
            <w:top w:val="none" w:sz="0" w:space="0" w:color="auto"/>
            <w:left w:val="none" w:sz="0" w:space="0" w:color="auto"/>
            <w:bottom w:val="none" w:sz="0" w:space="0" w:color="auto"/>
            <w:right w:val="none" w:sz="0" w:space="0" w:color="auto"/>
          </w:divBdr>
        </w:div>
        <w:div w:id="828179342">
          <w:marLeft w:val="0"/>
          <w:marRight w:val="0"/>
          <w:marTop w:val="0"/>
          <w:marBottom w:val="0"/>
          <w:divBdr>
            <w:top w:val="none" w:sz="0" w:space="0" w:color="auto"/>
            <w:left w:val="none" w:sz="0" w:space="0" w:color="auto"/>
            <w:bottom w:val="none" w:sz="0" w:space="0" w:color="auto"/>
            <w:right w:val="none" w:sz="0" w:space="0" w:color="auto"/>
          </w:divBdr>
        </w:div>
        <w:div w:id="1446149339">
          <w:marLeft w:val="0"/>
          <w:marRight w:val="0"/>
          <w:marTop w:val="0"/>
          <w:marBottom w:val="0"/>
          <w:divBdr>
            <w:top w:val="none" w:sz="0" w:space="0" w:color="auto"/>
            <w:left w:val="none" w:sz="0" w:space="0" w:color="auto"/>
            <w:bottom w:val="none" w:sz="0" w:space="0" w:color="auto"/>
            <w:right w:val="none" w:sz="0" w:space="0" w:color="auto"/>
          </w:divBdr>
          <w:divsChild>
            <w:div w:id="1547567207">
              <w:marLeft w:val="0"/>
              <w:marRight w:val="0"/>
              <w:marTop w:val="0"/>
              <w:marBottom w:val="0"/>
              <w:divBdr>
                <w:top w:val="none" w:sz="0" w:space="0" w:color="auto"/>
                <w:left w:val="none" w:sz="0" w:space="0" w:color="auto"/>
                <w:bottom w:val="none" w:sz="0" w:space="0" w:color="auto"/>
                <w:right w:val="none" w:sz="0" w:space="0" w:color="auto"/>
              </w:divBdr>
            </w:div>
            <w:div w:id="19181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6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herpa@mfa.gov.b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fa.gov.bt" TargetMode="External"/><Relationship Id="rId4" Type="http://schemas.openxmlformats.org/officeDocument/2006/relationships/settings" Target="settings.xml"/><Relationship Id="rId9" Type="http://schemas.openxmlformats.org/officeDocument/2006/relationships/hyperlink" Target="mailto:jlhamo@mfa.gov.b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fa.gov.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1929E-4E71-4703-82CF-5D5C506C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Changa</dc:creator>
  <cp:keywords/>
  <dc:description/>
  <cp:lastModifiedBy>Lhamo Dorji</cp:lastModifiedBy>
  <cp:revision>2</cp:revision>
  <cp:lastPrinted>2019-05-15T09:00:00Z</cp:lastPrinted>
  <dcterms:created xsi:type="dcterms:W3CDTF">2019-05-15T09:59:00Z</dcterms:created>
  <dcterms:modified xsi:type="dcterms:W3CDTF">2019-05-15T09:59:00Z</dcterms:modified>
</cp:coreProperties>
</file>